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712C1" w14:textId="70BB50FE" w:rsidR="00BE0E21" w:rsidRPr="00BE0E21" w:rsidRDefault="00BE0E21" w:rsidP="00BE0E21">
      <w:pPr>
        <w:pStyle w:val="a5"/>
        <w:spacing w:before="0"/>
        <w:ind w:left="0"/>
        <w:contextualSpacing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Входная проверочная работа по истории. 11 класс. 1.</w:t>
      </w:r>
      <w:r w:rsidRPr="00BE0E21">
        <w:rPr>
          <w:b/>
          <w:sz w:val="24"/>
          <w:szCs w:val="24"/>
        </w:rPr>
        <w:t>Расположите</w:t>
      </w:r>
      <w:r w:rsidRPr="00BE0E21">
        <w:rPr>
          <w:b/>
          <w:spacing w:val="40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события</w:t>
      </w:r>
      <w:r w:rsidRPr="00BE0E21">
        <w:rPr>
          <w:b/>
          <w:spacing w:val="40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в</w:t>
      </w:r>
      <w:r w:rsidRPr="00BE0E21">
        <w:rPr>
          <w:b/>
          <w:spacing w:val="40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хронологической</w:t>
      </w:r>
      <w:r w:rsidRPr="00BE0E21">
        <w:rPr>
          <w:b/>
          <w:spacing w:val="40"/>
          <w:sz w:val="24"/>
          <w:szCs w:val="24"/>
        </w:rPr>
        <w:t xml:space="preserve"> </w:t>
      </w:r>
      <w:r w:rsidRPr="00BE0E21">
        <w:rPr>
          <w:b/>
          <w:spacing w:val="-2"/>
          <w:sz w:val="24"/>
          <w:szCs w:val="24"/>
        </w:rPr>
        <w:t xml:space="preserve">последовательности </w:t>
      </w:r>
      <w:proofErr w:type="gramStart"/>
      <w:r w:rsidRPr="00BE0E21">
        <w:rPr>
          <w:b/>
          <w:spacing w:val="-2"/>
          <w:sz w:val="24"/>
          <w:szCs w:val="24"/>
        </w:rPr>
        <w:t>1)</w:t>
      </w:r>
      <w:r w:rsidRPr="00BE0E21">
        <w:rPr>
          <w:sz w:val="24"/>
          <w:szCs w:val="24"/>
        </w:rPr>
        <w:t>Брусиловский</w:t>
      </w:r>
      <w:proofErr w:type="gramEnd"/>
      <w:r w:rsidRPr="00BE0E21">
        <w:rPr>
          <w:spacing w:val="37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прорыв 2)</w:t>
      </w:r>
      <w:r w:rsidRPr="00BE0E21">
        <w:rPr>
          <w:sz w:val="24"/>
          <w:szCs w:val="24"/>
        </w:rPr>
        <w:t>строительство</w:t>
      </w:r>
      <w:r w:rsidRPr="00BE0E21">
        <w:rPr>
          <w:spacing w:val="36"/>
          <w:sz w:val="24"/>
          <w:szCs w:val="24"/>
        </w:rPr>
        <w:t xml:space="preserve"> </w:t>
      </w:r>
      <w:r w:rsidRPr="00BE0E21">
        <w:rPr>
          <w:sz w:val="24"/>
          <w:szCs w:val="24"/>
        </w:rPr>
        <w:t>первой</w:t>
      </w:r>
      <w:r w:rsidRPr="00BE0E21">
        <w:rPr>
          <w:spacing w:val="37"/>
          <w:sz w:val="24"/>
          <w:szCs w:val="24"/>
        </w:rPr>
        <w:t xml:space="preserve"> </w:t>
      </w:r>
      <w:r w:rsidRPr="00BE0E21">
        <w:rPr>
          <w:sz w:val="24"/>
          <w:szCs w:val="24"/>
        </w:rPr>
        <w:t>очереди</w:t>
      </w:r>
      <w:r w:rsidRPr="00BE0E21">
        <w:rPr>
          <w:spacing w:val="37"/>
          <w:sz w:val="24"/>
          <w:szCs w:val="24"/>
        </w:rPr>
        <w:t xml:space="preserve"> </w:t>
      </w:r>
      <w:r w:rsidRPr="00BE0E21">
        <w:rPr>
          <w:sz w:val="24"/>
          <w:szCs w:val="24"/>
        </w:rPr>
        <w:t>московского</w:t>
      </w:r>
      <w:r w:rsidRPr="00BE0E21">
        <w:rPr>
          <w:spacing w:val="37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метрополитена  3)</w:t>
      </w:r>
      <w:r w:rsidRPr="00BE0E21">
        <w:rPr>
          <w:w w:val="105"/>
          <w:sz w:val="24"/>
          <w:szCs w:val="24"/>
        </w:rPr>
        <w:t>бои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р.</w:t>
      </w:r>
      <w:r w:rsidRPr="00BE0E21">
        <w:rPr>
          <w:spacing w:val="-1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Халхин-</w:t>
      </w:r>
      <w:r w:rsidRPr="00BE0E21">
        <w:rPr>
          <w:spacing w:val="-5"/>
          <w:w w:val="105"/>
          <w:sz w:val="24"/>
          <w:szCs w:val="24"/>
        </w:rPr>
        <w:t>Гол</w:t>
      </w:r>
    </w:p>
    <w:p w14:paraId="3FE72338" w14:textId="5263CFC1" w:rsidR="00BE0E21" w:rsidRPr="00BE0E21" w:rsidRDefault="00BE0E21" w:rsidP="00BE0E21">
      <w:pPr>
        <w:pStyle w:val="a3"/>
        <w:spacing w:before="0"/>
        <w:ind w:left="0" w:right="-1"/>
        <w:contextualSpacing/>
        <w:jc w:val="both"/>
        <w:rPr>
          <w:sz w:val="24"/>
          <w:szCs w:val="24"/>
        </w:rPr>
      </w:pPr>
      <w:r w:rsidRPr="00BE0E21">
        <w:rPr>
          <w:b/>
          <w:sz w:val="24"/>
          <w:szCs w:val="24"/>
        </w:rPr>
        <w:t>2.Установите</w:t>
      </w:r>
      <w:r w:rsidRPr="00BE0E21">
        <w:rPr>
          <w:b/>
          <w:spacing w:val="33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соответствие</w:t>
      </w:r>
      <w:r w:rsidRPr="00BE0E21">
        <w:rPr>
          <w:b/>
          <w:spacing w:val="34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между</w:t>
      </w:r>
      <w:r w:rsidRPr="00BE0E21">
        <w:rPr>
          <w:b/>
          <w:spacing w:val="34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событиями</w:t>
      </w:r>
      <w:r w:rsidRPr="00BE0E21">
        <w:rPr>
          <w:b/>
          <w:spacing w:val="34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и</w:t>
      </w:r>
      <w:r w:rsidRPr="00BE0E21">
        <w:rPr>
          <w:b/>
          <w:spacing w:val="34"/>
          <w:sz w:val="24"/>
          <w:szCs w:val="24"/>
        </w:rPr>
        <w:t xml:space="preserve"> </w:t>
      </w:r>
      <w:r w:rsidRPr="00BE0E21">
        <w:rPr>
          <w:b/>
          <w:spacing w:val="-2"/>
          <w:sz w:val="24"/>
          <w:szCs w:val="24"/>
        </w:rPr>
        <w:t xml:space="preserve">годами </w:t>
      </w:r>
      <w:r w:rsidRPr="00BE0E21">
        <w:rPr>
          <w:spacing w:val="-2"/>
          <w:w w:val="105"/>
          <w:sz w:val="24"/>
          <w:szCs w:val="24"/>
          <w:u w:val="single"/>
        </w:rPr>
        <w:t>События</w:t>
      </w:r>
      <w:r w:rsidRPr="00BE0E21">
        <w:rPr>
          <w:sz w:val="24"/>
          <w:szCs w:val="24"/>
          <w:u w:val="single"/>
        </w:rPr>
        <w:t>:</w:t>
      </w:r>
      <w:r w:rsidRPr="00BE0E21">
        <w:rPr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А)</w:t>
      </w:r>
      <w:r w:rsidRPr="00BE0E21">
        <w:rPr>
          <w:spacing w:val="-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убийство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С.М.</w:t>
      </w:r>
      <w:r w:rsidRPr="00BE0E21">
        <w:rPr>
          <w:spacing w:val="-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Кирова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и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начало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массовых</w:t>
      </w:r>
      <w:r w:rsidRPr="00BE0E21">
        <w:rPr>
          <w:spacing w:val="-12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репрессий</w:t>
      </w:r>
      <w:r w:rsidRPr="00BE0E21">
        <w:rPr>
          <w:w w:val="105"/>
          <w:sz w:val="24"/>
          <w:szCs w:val="24"/>
        </w:rPr>
        <w:t xml:space="preserve"> Б)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смерть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В.И.</w:t>
      </w:r>
      <w:r w:rsidRPr="00BE0E21">
        <w:rPr>
          <w:spacing w:val="-12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Ленина</w:t>
      </w:r>
      <w:r w:rsidRPr="00BE0E21">
        <w:rPr>
          <w:sz w:val="24"/>
          <w:szCs w:val="24"/>
        </w:rPr>
        <w:t xml:space="preserve"> В)</w:t>
      </w:r>
      <w:r w:rsidRPr="00BE0E21">
        <w:rPr>
          <w:spacing w:val="28"/>
          <w:sz w:val="24"/>
          <w:szCs w:val="24"/>
        </w:rPr>
        <w:t xml:space="preserve"> </w:t>
      </w:r>
      <w:r w:rsidRPr="00BE0E21">
        <w:rPr>
          <w:sz w:val="24"/>
          <w:szCs w:val="24"/>
        </w:rPr>
        <w:t>принятие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z w:val="24"/>
          <w:szCs w:val="24"/>
        </w:rPr>
        <w:t>Конституции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pacing w:val="-4"/>
          <w:sz w:val="24"/>
          <w:szCs w:val="24"/>
        </w:rPr>
        <w:t>РСФСР</w:t>
      </w:r>
      <w:r w:rsidRPr="00BE0E21">
        <w:rPr>
          <w:sz w:val="24"/>
          <w:szCs w:val="24"/>
        </w:rPr>
        <w:t xml:space="preserve"> Г)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подписание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пакта</w:t>
      </w:r>
      <w:r w:rsidRPr="00BE0E21">
        <w:rPr>
          <w:spacing w:val="25"/>
          <w:sz w:val="24"/>
          <w:szCs w:val="24"/>
        </w:rPr>
        <w:t xml:space="preserve"> </w:t>
      </w:r>
      <w:r w:rsidRPr="00BE0E21">
        <w:rPr>
          <w:sz w:val="24"/>
          <w:szCs w:val="24"/>
        </w:rPr>
        <w:t>Риббентропа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–</w:t>
      </w:r>
      <w:r w:rsidRPr="00BE0E21">
        <w:rPr>
          <w:spacing w:val="15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Молотова</w:t>
      </w:r>
      <w:r w:rsidRPr="00BE0E21">
        <w:rPr>
          <w:sz w:val="24"/>
          <w:szCs w:val="24"/>
        </w:rPr>
        <w:t xml:space="preserve"> </w:t>
      </w:r>
      <w:r w:rsidRPr="00BE0E21">
        <w:rPr>
          <w:spacing w:val="-4"/>
          <w:w w:val="105"/>
          <w:sz w:val="24"/>
          <w:szCs w:val="24"/>
          <w:u w:val="single"/>
        </w:rPr>
        <w:t>Годы</w:t>
      </w:r>
      <w:r w:rsidRPr="00BE0E21">
        <w:rPr>
          <w:w w:val="105"/>
          <w:sz w:val="24"/>
          <w:szCs w:val="24"/>
        </w:rPr>
        <w:t xml:space="preserve"> 1)</w:t>
      </w:r>
      <w:proofErr w:type="gramStart"/>
      <w:r w:rsidRPr="00BE0E21">
        <w:rPr>
          <w:w w:val="105"/>
          <w:sz w:val="24"/>
          <w:szCs w:val="24"/>
        </w:rPr>
        <w:t>1917</w:t>
      </w:r>
      <w:r w:rsidRPr="00BE0E21"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2</w:t>
      </w:r>
      <w:proofErr w:type="gramEnd"/>
      <w:r w:rsidRPr="00BE0E21">
        <w:rPr>
          <w:w w:val="105"/>
          <w:sz w:val="24"/>
          <w:szCs w:val="24"/>
        </w:rPr>
        <w:t>)1918</w:t>
      </w:r>
      <w:r w:rsidRPr="00BE0E21">
        <w:rPr>
          <w:spacing w:val="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 xml:space="preserve"> 3)1934</w:t>
      </w:r>
      <w:r w:rsidRPr="00BE0E21">
        <w:rPr>
          <w:spacing w:val="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 xml:space="preserve"> 4)1914</w:t>
      </w:r>
      <w:r w:rsidRPr="00BE0E21">
        <w:rPr>
          <w:spacing w:val="2"/>
          <w:w w:val="105"/>
          <w:sz w:val="24"/>
          <w:szCs w:val="24"/>
        </w:rPr>
        <w:t xml:space="preserve"> </w:t>
      </w:r>
      <w:r w:rsidRPr="00BE0E21">
        <w:rPr>
          <w:spacing w:val="-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5)1924</w:t>
      </w:r>
      <w:r w:rsidRPr="00BE0E21">
        <w:rPr>
          <w:spacing w:val="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 xml:space="preserve"> 6)</w:t>
      </w:r>
      <w:r w:rsidRPr="00BE0E21">
        <w:rPr>
          <w:spacing w:val="-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1939</w:t>
      </w:r>
      <w:r w:rsidRPr="00BE0E21">
        <w:rPr>
          <w:spacing w:val="4"/>
          <w:w w:val="105"/>
          <w:sz w:val="24"/>
          <w:szCs w:val="24"/>
        </w:rPr>
        <w:t xml:space="preserve"> </w:t>
      </w:r>
    </w:p>
    <w:p w14:paraId="213F0286" w14:textId="665B4405" w:rsidR="00BE0E21" w:rsidRPr="00BE0E21" w:rsidRDefault="00BE0E21" w:rsidP="00BE0E21">
      <w:pPr>
        <w:pStyle w:val="a3"/>
        <w:tabs>
          <w:tab w:val="left" w:pos="8181"/>
        </w:tabs>
        <w:spacing w:before="0"/>
        <w:ind w:left="0" w:right="1310"/>
        <w:contextualSpacing/>
        <w:rPr>
          <w:sz w:val="24"/>
          <w:szCs w:val="24"/>
        </w:rPr>
      </w:pPr>
      <w:r w:rsidRPr="00BE0E21">
        <w:rPr>
          <w:b/>
          <w:w w:val="105"/>
          <w:sz w:val="24"/>
          <w:szCs w:val="24"/>
        </w:rPr>
        <w:t>3.Ниже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приведен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список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терминов</w:t>
      </w:r>
      <w:r w:rsidRPr="00BE0E21">
        <w:rPr>
          <w:b/>
          <w:spacing w:val="11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(названий).</w:t>
      </w:r>
      <w:r w:rsidRPr="00BE0E21">
        <w:rPr>
          <w:b/>
          <w:spacing w:val="-7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Все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они,</w:t>
      </w:r>
      <w:r w:rsidRPr="00BE0E21">
        <w:rPr>
          <w:b/>
          <w:spacing w:val="-13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за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исключением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двух,</w:t>
      </w:r>
      <w:r w:rsidRPr="00BE0E21">
        <w:rPr>
          <w:b/>
          <w:spacing w:val="-13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относятся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к событиям</w:t>
      </w:r>
      <w:r w:rsidRPr="00BE0E21">
        <w:rPr>
          <w:b/>
          <w:spacing w:val="80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(явлениям) 1930-х гг. Найдите и укажите порядковые номера терминов (названий), выпадающих из данного ряда.  1)</w:t>
      </w:r>
      <w:r w:rsidRPr="00BE0E21">
        <w:rPr>
          <w:w w:val="105"/>
          <w:sz w:val="24"/>
          <w:szCs w:val="24"/>
        </w:rPr>
        <w:t>враг</w:t>
      </w:r>
      <w:r w:rsidRPr="00BE0E21">
        <w:rPr>
          <w:spacing w:val="-11"/>
          <w:w w:val="105"/>
          <w:sz w:val="24"/>
          <w:szCs w:val="24"/>
        </w:rPr>
        <w:t xml:space="preserve"> </w:t>
      </w:r>
      <w:proofErr w:type="gramStart"/>
      <w:r w:rsidRPr="00BE0E21">
        <w:rPr>
          <w:spacing w:val="-2"/>
          <w:w w:val="105"/>
          <w:sz w:val="24"/>
          <w:szCs w:val="24"/>
        </w:rPr>
        <w:t>народа</w:t>
      </w:r>
      <w:r>
        <w:rPr>
          <w:spacing w:val="-2"/>
          <w:w w:val="105"/>
          <w:sz w:val="24"/>
          <w:szCs w:val="24"/>
        </w:rPr>
        <w:t xml:space="preserve">  </w:t>
      </w:r>
      <w:r w:rsidRPr="00BE0E21">
        <w:rPr>
          <w:spacing w:val="-2"/>
          <w:w w:val="105"/>
          <w:sz w:val="24"/>
          <w:szCs w:val="24"/>
        </w:rPr>
        <w:t>2</w:t>
      </w:r>
      <w:proofErr w:type="gramEnd"/>
      <w:r w:rsidRPr="00BE0E21">
        <w:rPr>
          <w:spacing w:val="-2"/>
          <w:w w:val="105"/>
          <w:sz w:val="24"/>
          <w:szCs w:val="24"/>
        </w:rPr>
        <w:t xml:space="preserve">)стахановцы 3)коллективизация </w:t>
      </w:r>
      <w:r w:rsidRPr="00BE0E21">
        <w:rPr>
          <w:sz w:val="24"/>
          <w:szCs w:val="24"/>
        </w:rPr>
        <w:t>4)«новое</w:t>
      </w:r>
      <w:r w:rsidRPr="00BE0E21">
        <w:rPr>
          <w:spacing w:val="36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политическое</w:t>
      </w:r>
      <w:r w:rsidRPr="00BE0E21">
        <w:rPr>
          <w:spacing w:val="36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мышление»</w:t>
      </w:r>
      <w:r>
        <w:rPr>
          <w:spacing w:val="-2"/>
          <w:sz w:val="24"/>
          <w:szCs w:val="24"/>
        </w:rPr>
        <w:t xml:space="preserve"> </w:t>
      </w:r>
      <w:r w:rsidRPr="00BE0E21">
        <w:rPr>
          <w:sz w:val="24"/>
          <w:szCs w:val="24"/>
        </w:rPr>
        <w:t>5)диссидентское</w:t>
      </w:r>
      <w:r w:rsidRPr="00BE0E21">
        <w:rPr>
          <w:spacing w:val="49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 xml:space="preserve">движение </w:t>
      </w:r>
      <w:r w:rsidRPr="00BE0E21">
        <w:rPr>
          <w:sz w:val="24"/>
          <w:szCs w:val="24"/>
        </w:rPr>
        <w:t>6)система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z w:val="24"/>
          <w:szCs w:val="24"/>
        </w:rPr>
        <w:t>коллективной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z w:val="24"/>
          <w:szCs w:val="24"/>
        </w:rPr>
        <w:t>безопасности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в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Европе</w:t>
      </w:r>
    </w:p>
    <w:p w14:paraId="095086BB" w14:textId="77777777" w:rsidR="00BE0E21" w:rsidRPr="00BE0E21" w:rsidRDefault="00BE0E21" w:rsidP="00BE0E21">
      <w:pPr>
        <w:tabs>
          <w:tab w:val="left" w:pos="570"/>
        </w:tabs>
        <w:contextualSpacing/>
        <w:rPr>
          <w:b/>
          <w:sz w:val="24"/>
          <w:szCs w:val="24"/>
        </w:rPr>
      </w:pPr>
      <w:r w:rsidRPr="00BE0E21">
        <w:rPr>
          <w:b/>
          <w:sz w:val="24"/>
          <w:szCs w:val="24"/>
        </w:rPr>
        <w:t>4.Запишите</w:t>
      </w:r>
      <w:r w:rsidRPr="00BE0E21">
        <w:rPr>
          <w:b/>
          <w:spacing w:val="24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термин,</w:t>
      </w:r>
      <w:r w:rsidRPr="00BE0E21">
        <w:rPr>
          <w:b/>
          <w:spacing w:val="22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о</w:t>
      </w:r>
      <w:r w:rsidRPr="00BE0E21">
        <w:rPr>
          <w:b/>
          <w:spacing w:val="25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котором</w:t>
      </w:r>
      <w:r w:rsidRPr="00BE0E21">
        <w:rPr>
          <w:b/>
          <w:spacing w:val="24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идет</w:t>
      </w:r>
      <w:r w:rsidRPr="00BE0E21">
        <w:rPr>
          <w:b/>
          <w:spacing w:val="25"/>
          <w:sz w:val="24"/>
          <w:szCs w:val="24"/>
        </w:rPr>
        <w:t xml:space="preserve"> </w:t>
      </w:r>
      <w:r w:rsidRPr="00BE0E21">
        <w:rPr>
          <w:b/>
          <w:spacing w:val="-4"/>
          <w:sz w:val="24"/>
          <w:szCs w:val="24"/>
        </w:rPr>
        <w:t xml:space="preserve">речь. </w:t>
      </w:r>
      <w:r w:rsidRPr="00BE0E21">
        <w:rPr>
          <w:w w:val="105"/>
          <w:sz w:val="24"/>
          <w:szCs w:val="24"/>
        </w:rPr>
        <w:t>Организации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беднейших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крестьян,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созданные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-1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1918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г.</w:t>
      </w:r>
      <w:r w:rsidRPr="00BE0E21">
        <w:rPr>
          <w:spacing w:val="-1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целью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распределения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помещичьих</w:t>
      </w:r>
      <w:r w:rsidRPr="00BE0E21">
        <w:rPr>
          <w:spacing w:val="-14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земель и</w:t>
      </w:r>
      <w:r w:rsidRPr="00BE0E21">
        <w:rPr>
          <w:spacing w:val="40"/>
          <w:w w:val="105"/>
          <w:sz w:val="24"/>
          <w:szCs w:val="24"/>
        </w:rPr>
        <w:t xml:space="preserve"> </w:t>
      </w:r>
      <w:proofErr w:type="gramStart"/>
      <w:r w:rsidRPr="00BE0E21">
        <w:rPr>
          <w:w w:val="105"/>
          <w:sz w:val="24"/>
          <w:szCs w:val="24"/>
        </w:rPr>
        <w:t>инвентаря,  проведения</w:t>
      </w:r>
      <w:proofErr w:type="gramEnd"/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продразверстки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набора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Красную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армию. Распущены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конце1918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– начале 1919 гг.</w:t>
      </w:r>
    </w:p>
    <w:p w14:paraId="40C1819C" w14:textId="4B1C0962" w:rsidR="00BE0E21" w:rsidRPr="00BE0E21" w:rsidRDefault="00BE0E21" w:rsidP="00BE0E21">
      <w:pPr>
        <w:pStyle w:val="a3"/>
        <w:tabs>
          <w:tab w:val="left" w:pos="8087"/>
        </w:tabs>
        <w:spacing w:before="0"/>
        <w:ind w:left="0"/>
        <w:contextualSpacing/>
        <w:rPr>
          <w:sz w:val="24"/>
          <w:szCs w:val="24"/>
        </w:rPr>
      </w:pPr>
      <w:r w:rsidRPr="00BE0E21">
        <w:rPr>
          <w:b/>
          <w:w w:val="105"/>
          <w:sz w:val="24"/>
          <w:szCs w:val="24"/>
        </w:rPr>
        <w:t>5.Установите</w:t>
      </w:r>
      <w:r w:rsidRPr="00BE0E21">
        <w:rPr>
          <w:b/>
          <w:spacing w:val="-16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соответствие</w:t>
      </w:r>
      <w:r w:rsidRPr="00BE0E21">
        <w:rPr>
          <w:b/>
          <w:spacing w:val="-15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между</w:t>
      </w:r>
      <w:r w:rsidRPr="00BE0E21">
        <w:rPr>
          <w:b/>
          <w:spacing w:val="-15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событиями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(процессами,</w:t>
      </w:r>
      <w:r w:rsidRPr="00BE0E21">
        <w:rPr>
          <w:b/>
          <w:spacing w:val="-13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явлениями)</w:t>
      </w:r>
      <w:r w:rsidRPr="00BE0E21">
        <w:rPr>
          <w:b/>
          <w:spacing w:val="-12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и</w:t>
      </w:r>
      <w:r w:rsidRPr="00BE0E21">
        <w:rPr>
          <w:b/>
          <w:spacing w:val="-16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участниками</w:t>
      </w:r>
      <w:r w:rsidRPr="00BE0E21">
        <w:rPr>
          <w:b/>
          <w:spacing w:val="-15"/>
          <w:w w:val="105"/>
          <w:sz w:val="24"/>
          <w:szCs w:val="24"/>
        </w:rPr>
        <w:t xml:space="preserve"> </w:t>
      </w:r>
      <w:r w:rsidRPr="00BE0E21">
        <w:rPr>
          <w:b/>
          <w:w w:val="105"/>
          <w:sz w:val="24"/>
          <w:szCs w:val="24"/>
        </w:rPr>
        <w:t>этих событий (процессов, явление</w:t>
      </w:r>
      <w:r w:rsidRPr="00BE0E21">
        <w:rPr>
          <w:b/>
          <w:w w:val="105"/>
          <w:sz w:val="24"/>
          <w:szCs w:val="24"/>
          <w:u w:val="single"/>
        </w:rPr>
        <w:t>)</w:t>
      </w:r>
      <w:r w:rsidRPr="00BE0E21">
        <w:rPr>
          <w:sz w:val="24"/>
          <w:szCs w:val="24"/>
          <w:u w:val="single"/>
        </w:rPr>
        <w:t xml:space="preserve"> События</w:t>
      </w:r>
      <w:r w:rsidRPr="00BE0E21">
        <w:rPr>
          <w:spacing w:val="31"/>
          <w:sz w:val="24"/>
          <w:szCs w:val="24"/>
          <w:u w:val="single"/>
        </w:rPr>
        <w:t xml:space="preserve"> </w:t>
      </w:r>
      <w:r w:rsidRPr="00BE0E21">
        <w:rPr>
          <w:sz w:val="24"/>
          <w:szCs w:val="24"/>
          <w:u w:val="single"/>
        </w:rPr>
        <w:t>(процессы,</w:t>
      </w:r>
      <w:r w:rsidRPr="00BE0E21">
        <w:rPr>
          <w:spacing w:val="31"/>
          <w:sz w:val="24"/>
          <w:szCs w:val="24"/>
          <w:u w:val="single"/>
        </w:rPr>
        <w:t xml:space="preserve"> </w:t>
      </w:r>
      <w:r w:rsidRPr="00BE0E21">
        <w:rPr>
          <w:spacing w:val="-2"/>
          <w:sz w:val="24"/>
          <w:szCs w:val="24"/>
          <w:u w:val="single"/>
        </w:rPr>
        <w:t>явления)</w:t>
      </w:r>
      <w:r w:rsidRPr="00BE0E21">
        <w:rPr>
          <w:w w:val="105"/>
          <w:sz w:val="24"/>
          <w:szCs w:val="24"/>
        </w:rPr>
        <w:t xml:space="preserve"> А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вступление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СССР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Лигу</w:t>
      </w:r>
      <w:r w:rsidRPr="00BE0E21">
        <w:rPr>
          <w:spacing w:val="-13"/>
          <w:w w:val="105"/>
          <w:sz w:val="24"/>
          <w:szCs w:val="24"/>
        </w:rPr>
        <w:t xml:space="preserve"> </w:t>
      </w:r>
      <w:r w:rsidRPr="00BE0E21">
        <w:rPr>
          <w:spacing w:val="-4"/>
          <w:w w:val="105"/>
          <w:sz w:val="24"/>
          <w:szCs w:val="24"/>
        </w:rPr>
        <w:t>наций</w:t>
      </w:r>
      <w:r w:rsidRPr="00BE0E21">
        <w:rPr>
          <w:sz w:val="24"/>
          <w:szCs w:val="24"/>
        </w:rPr>
        <w:t xml:space="preserve"> Б)</w:t>
      </w:r>
      <w:r w:rsidRPr="00BE0E21">
        <w:rPr>
          <w:spacing w:val="35"/>
          <w:sz w:val="24"/>
          <w:szCs w:val="24"/>
        </w:rPr>
        <w:t xml:space="preserve"> </w:t>
      </w:r>
      <w:r w:rsidRPr="00BE0E21">
        <w:rPr>
          <w:sz w:val="24"/>
          <w:szCs w:val="24"/>
        </w:rPr>
        <w:t>советско-польская</w:t>
      </w:r>
      <w:r w:rsidRPr="00BE0E21">
        <w:rPr>
          <w:spacing w:val="35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война</w:t>
      </w:r>
      <w:r w:rsidRPr="00BE0E21">
        <w:rPr>
          <w:w w:val="105"/>
          <w:sz w:val="24"/>
          <w:szCs w:val="24"/>
        </w:rPr>
        <w:t xml:space="preserve"> В)</w:t>
      </w:r>
      <w:r w:rsidRPr="00BE0E21">
        <w:rPr>
          <w:spacing w:val="-1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II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Всероссийский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съезд</w:t>
      </w:r>
      <w:r w:rsidRPr="00BE0E21">
        <w:rPr>
          <w:spacing w:val="-11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Советов</w:t>
      </w:r>
      <w:r w:rsidRPr="00BE0E21">
        <w:rPr>
          <w:sz w:val="24"/>
          <w:szCs w:val="24"/>
        </w:rPr>
        <w:t xml:space="preserve"> Г)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подписание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Брестского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мирного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договора</w:t>
      </w:r>
      <w:r w:rsidRPr="00BE0E21">
        <w:rPr>
          <w:spacing w:val="-2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  <w:u w:val="single"/>
        </w:rPr>
        <w:t xml:space="preserve">Участники </w:t>
      </w:r>
      <w:r w:rsidRPr="00BE0E21">
        <w:rPr>
          <w:w w:val="105"/>
          <w:sz w:val="24"/>
          <w:szCs w:val="24"/>
        </w:rPr>
        <w:t>1)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Г.Я.</w:t>
      </w:r>
      <w:r w:rsidRPr="00BE0E21">
        <w:rPr>
          <w:spacing w:val="-2"/>
          <w:w w:val="105"/>
          <w:sz w:val="24"/>
          <w:szCs w:val="24"/>
        </w:rPr>
        <w:t xml:space="preserve"> Сокольников </w:t>
      </w:r>
      <w:r w:rsidRPr="00BE0E21">
        <w:rPr>
          <w:w w:val="105"/>
          <w:sz w:val="24"/>
          <w:szCs w:val="24"/>
        </w:rPr>
        <w:t>2)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М.Н.</w:t>
      </w:r>
      <w:r w:rsidRPr="00BE0E21">
        <w:rPr>
          <w:spacing w:val="-3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 xml:space="preserve">Тухачевский </w:t>
      </w:r>
      <w:r w:rsidRPr="00BE0E21">
        <w:rPr>
          <w:w w:val="105"/>
          <w:sz w:val="24"/>
          <w:szCs w:val="24"/>
        </w:rPr>
        <w:t>3)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А.В.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 xml:space="preserve">Колчак </w:t>
      </w:r>
      <w:r w:rsidRPr="00BE0E21">
        <w:rPr>
          <w:w w:val="105"/>
          <w:sz w:val="24"/>
          <w:szCs w:val="24"/>
        </w:rPr>
        <w:t>4)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Л.Д.</w:t>
      </w:r>
      <w:r w:rsidRPr="00BE0E21">
        <w:rPr>
          <w:spacing w:val="-10"/>
          <w:w w:val="105"/>
          <w:sz w:val="24"/>
          <w:szCs w:val="24"/>
        </w:rPr>
        <w:t xml:space="preserve"> </w:t>
      </w:r>
      <w:proofErr w:type="gramStart"/>
      <w:r w:rsidRPr="00BE0E21">
        <w:rPr>
          <w:spacing w:val="-2"/>
          <w:w w:val="105"/>
          <w:sz w:val="24"/>
          <w:szCs w:val="24"/>
        </w:rPr>
        <w:t>Троцкий  5</w:t>
      </w:r>
      <w:proofErr w:type="gramEnd"/>
      <w:r w:rsidRPr="00BE0E21">
        <w:rPr>
          <w:spacing w:val="-2"/>
          <w:w w:val="105"/>
          <w:sz w:val="24"/>
          <w:szCs w:val="24"/>
        </w:rPr>
        <w:t>)М.М.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Литвинов</w:t>
      </w:r>
      <w:r w:rsidRPr="00BE0E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6)М.В.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Фрунзе</w:t>
      </w:r>
      <w:r w:rsidRPr="00BE0E21">
        <w:rPr>
          <w:b/>
          <w:sz w:val="24"/>
          <w:szCs w:val="24"/>
        </w:rPr>
        <w:t xml:space="preserve"> </w:t>
      </w:r>
    </w:p>
    <w:p w14:paraId="5894991C" w14:textId="2AE05616" w:rsidR="00BE0E21" w:rsidRPr="00BE0E21" w:rsidRDefault="00BE0E21" w:rsidP="00BE0E21">
      <w:pPr>
        <w:tabs>
          <w:tab w:val="left" w:pos="570"/>
        </w:tabs>
        <w:contextualSpacing/>
        <w:rPr>
          <w:b/>
          <w:sz w:val="24"/>
          <w:szCs w:val="24"/>
        </w:rPr>
      </w:pPr>
      <w:r w:rsidRPr="00BE0E21">
        <w:rPr>
          <w:b/>
          <w:sz w:val="24"/>
          <w:szCs w:val="24"/>
        </w:rPr>
        <w:t>6.Прочтите</w:t>
      </w:r>
      <w:r w:rsidRPr="00BE0E21">
        <w:rPr>
          <w:b/>
          <w:spacing w:val="30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отрывок</w:t>
      </w:r>
      <w:r w:rsidRPr="00BE0E21">
        <w:rPr>
          <w:b/>
          <w:spacing w:val="31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из</w:t>
      </w:r>
      <w:r w:rsidRPr="00BE0E21">
        <w:rPr>
          <w:b/>
          <w:spacing w:val="31"/>
          <w:sz w:val="24"/>
          <w:szCs w:val="24"/>
        </w:rPr>
        <w:t xml:space="preserve"> </w:t>
      </w:r>
      <w:r w:rsidRPr="00BE0E21">
        <w:rPr>
          <w:b/>
          <w:sz w:val="24"/>
          <w:szCs w:val="24"/>
        </w:rPr>
        <w:t>телеграммы</w:t>
      </w:r>
      <w:r w:rsidRPr="00BE0E21">
        <w:rPr>
          <w:b/>
          <w:spacing w:val="30"/>
          <w:sz w:val="24"/>
          <w:szCs w:val="24"/>
        </w:rPr>
        <w:t xml:space="preserve"> </w:t>
      </w:r>
      <w:proofErr w:type="gramStart"/>
      <w:r w:rsidRPr="00BE0E21">
        <w:rPr>
          <w:b/>
          <w:spacing w:val="-2"/>
          <w:sz w:val="24"/>
          <w:szCs w:val="24"/>
        </w:rPr>
        <w:t>военачальника.</w:t>
      </w:r>
      <w:r w:rsidRPr="00BE0E21">
        <w:rPr>
          <w:w w:val="105"/>
          <w:sz w:val="24"/>
          <w:szCs w:val="24"/>
        </w:rPr>
        <w:t>«</w:t>
      </w:r>
      <w:proofErr w:type="gramEnd"/>
      <w:r w:rsidRPr="00BE0E21">
        <w:rPr>
          <w:w w:val="105"/>
          <w:sz w:val="24"/>
          <w:szCs w:val="24"/>
        </w:rPr>
        <w:t>...принятый единогласно на заседании Всероссийского съезда Советов рабочих, солдатских и крестьянских</w:t>
      </w:r>
      <w:r w:rsidRPr="00BE0E21">
        <w:rPr>
          <w:spacing w:val="-1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депутатов</w:t>
      </w:r>
      <w:r w:rsidRPr="00BE0E21">
        <w:rPr>
          <w:spacing w:val="3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...Рабочее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и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Крестьянское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правительство,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созданное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революцией</w:t>
      </w:r>
      <w:r w:rsidRPr="00BE0E21">
        <w:rPr>
          <w:spacing w:val="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24</w:t>
      </w:r>
      <w:r w:rsidRPr="00BE0E21">
        <w:rPr>
          <w:spacing w:val="-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 xml:space="preserve">—25 октября и опирающееся на Советы рабочих, солдатских и крестьянских депутатов, предлагает всем воюющим народам и их правительствам начать немедленно переговоры о справедливом демократическом мире... </w:t>
      </w:r>
      <w:proofErr w:type="gramStart"/>
      <w:r w:rsidRPr="00BE0E21">
        <w:rPr>
          <w:w w:val="105"/>
          <w:sz w:val="24"/>
          <w:szCs w:val="24"/>
        </w:rPr>
        <w:t>Если</w:t>
      </w:r>
      <w:proofErr w:type="gramEnd"/>
      <w:r w:rsidRPr="00BE0E21">
        <w:rPr>
          <w:w w:val="105"/>
          <w:sz w:val="24"/>
          <w:szCs w:val="24"/>
        </w:rPr>
        <w:t xml:space="preserve"> какая бы то ни было нация удерживается в границах данного государства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насилием,</w:t>
      </w:r>
      <w:r w:rsidRPr="00BE0E21">
        <w:rPr>
          <w:spacing w:val="40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...вопреки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выраженному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её</w:t>
      </w:r>
      <w:r w:rsidRPr="00BE0E21">
        <w:rPr>
          <w:spacing w:val="-7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стороны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желанию...</w:t>
      </w:r>
      <w:r w:rsidRPr="00BE0E21">
        <w:rPr>
          <w:spacing w:val="-3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то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присоединение</w:t>
      </w:r>
      <w:r w:rsidRPr="00BE0E21">
        <w:rPr>
          <w:spacing w:val="-1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её является аннексией,</w:t>
      </w:r>
      <w:r w:rsidRPr="00BE0E21">
        <w:rPr>
          <w:spacing w:val="-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т.е.</w:t>
      </w:r>
      <w:r w:rsidRPr="00BE0E21">
        <w:rPr>
          <w:spacing w:val="-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захватом и насилием...</w:t>
      </w:r>
      <w:r w:rsidRPr="00BE0E21">
        <w:rPr>
          <w:spacing w:val="-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Продолжать эту войну из-за того,</w:t>
      </w:r>
      <w:r w:rsidRPr="00BE0E21">
        <w:rPr>
          <w:spacing w:val="-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 xml:space="preserve">как разделить между сильными и богатыми нациями захваченные ими слабые народности, Правительство считает величайшим преступлением против человечества. Председатель Совета </w:t>
      </w:r>
      <w:proofErr w:type="gramStart"/>
      <w:r w:rsidRPr="00BE0E21">
        <w:rPr>
          <w:w w:val="105"/>
          <w:sz w:val="24"/>
          <w:szCs w:val="24"/>
        </w:rPr>
        <w:t>народных</w:t>
      </w:r>
      <w:r>
        <w:rPr>
          <w:w w:val="105"/>
          <w:sz w:val="24"/>
          <w:szCs w:val="24"/>
        </w:rPr>
        <w:t xml:space="preserve">  </w:t>
      </w:r>
      <w:r w:rsidRPr="00BE0E21">
        <w:rPr>
          <w:spacing w:val="-2"/>
          <w:w w:val="105"/>
          <w:sz w:val="24"/>
          <w:szCs w:val="24"/>
        </w:rPr>
        <w:t>комиссаров</w:t>
      </w:r>
      <w:proofErr w:type="gramEnd"/>
      <w:r w:rsidRPr="00BE0E21">
        <w:rPr>
          <w:sz w:val="24"/>
          <w:szCs w:val="24"/>
        </w:rPr>
        <w:tab/>
      </w:r>
      <w:r w:rsidRPr="00BE0E21">
        <w:rPr>
          <w:spacing w:val="-2"/>
          <w:w w:val="105"/>
          <w:sz w:val="24"/>
          <w:szCs w:val="24"/>
        </w:rPr>
        <w:t>(подпись)».</w:t>
      </w:r>
      <w:r w:rsidRPr="00BE0E21">
        <w:rPr>
          <w:sz w:val="24"/>
          <w:szCs w:val="24"/>
        </w:rPr>
        <w:t>Используя</w:t>
      </w:r>
      <w:r w:rsidRPr="00BE0E21">
        <w:rPr>
          <w:spacing w:val="23"/>
          <w:sz w:val="24"/>
          <w:szCs w:val="24"/>
        </w:rPr>
        <w:t xml:space="preserve"> </w:t>
      </w:r>
      <w:r w:rsidRPr="00BE0E21">
        <w:rPr>
          <w:sz w:val="24"/>
          <w:szCs w:val="24"/>
        </w:rPr>
        <w:t>отрывок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и</w:t>
      </w:r>
      <w:r w:rsidRPr="00BE0E21">
        <w:rPr>
          <w:spacing w:val="23"/>
          <w:sz w:val="24"/>
          <w:szCs w:val="24"/>
        </w:rPr>
        <w:t xml:space="preserve"> </w:t>
      </w:r>
      <w:r w:rsidRPr="00BE0E21">
        <w:rPr>
          <w:sz w:val="24"/>
          <w:szCs w:val="24"/>
        </w:rPr>
        <w:t>знания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по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истории,</w:t>
      </w:r>
      <w:r w:rsidRPr="00BE0E21">
        <w:rPr>
          <w:spacing w:val="21"/>
          <w:sz w:val="24"/>
          <w:szCs w:val="24"/>
        </w:rPr>
        <w:t xml:space="preserve"> </w:t>
      </w:r>
      <w:r w:rsidRPr="00BE0E21">
        <w:rPr>
          <w:sz w:val="24"/>
          <w:szCs w:val="24"/>
        </w:rPr>
        <w:t>выберите</w:t>
      </w:r>
      <w:r w:rsidRPr="00BE0E21">
        <w:rPr>
          <w:spacing w:val="23"/>
          <w:sz w:val="24"/>
          <w:szCs w:val="24"/>
        </w:rPr>
        <w:t xml:space="preserve"> </w:t>
      </w:r>
      <w:r w:rsidRPr="00BE0E21">
        <w:rPr>
          <w:sz w:val="24"/>
          <w:szCs w:val="24"/>
        </w:rPr>
        <w:t>в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списке</w:t>
      </w:r>
      <w:r w:rsidRPr="00BE0E21">
        <w:rPr>
          <w:spacing w:val="23"/>
          <w:sz w:val="24"/>
          <w:szCs w:val="24"/>
        </w:rPr>
        <w:t xml:space="preserve"> </w:t>
      </w:r>
      <w:r w:rsidRPr="00BE0E21">
        <w:rPr>
          <w:sz w:val="24"/>
          <w:szCs w:val="24"/>
        </w:rPr>
        <w:t>три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z w:val="24"/>
          <w:szCs w:val="24"/>
        </w:rPr>
        <w:t>верных</w:t>
      </w:r>
      <w:r w:rsidRPr="00BE0E21">
        <w:rPr>
          <w:spacing w:val="24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суждения. 1)</w:t>
      </w:r>
      <w:r w:rsidRPr="00BE0E21">
        <w:rPr>
          <w:sz w:val="24"/>
          <w:szCs w:val="24"/>
        </w:rPr>
        <w:t>Данный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z w:val="24"/>
          <w:szCs w:val="24"/>
        </w:rPr>
        <w:t>фрагмент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z w:val="24"/>
          <w:szCs w:val="24"/>
        </w:rPr>
        <w:t>взят</w:t>
      </w:r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z w:val="24"/>
          <w:szCs w:val="24"/>
        </w:rPr>
        <w:t>из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z w:val="24"/>
          <w:szCs w:val="24"/>
        </w:rPr>
        <w:t>Брестского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договора. 2)</w:t>
      </w:r>
      <w:r w:rsidRPr="00BE0E21">
        <w:rPr>
          <w:w w:val="105"/>
          <w:sz w:val="24"/>
          <w:szCs w:val="24"/>
        </w:rPr>
        <w:t>Это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отрывок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из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Декрета</w:t>
      </w:r>
      <w:r w:rsidRPr="00BE0E21">
        <w:rPr>
          <w:spacing w:val="-8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о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мире. 3)</w:t>
      </w:r>
      <w:r w:rsidRPr="00BE0E21">
        <w:rPr>
          <w:w w:val="105"/>
          <w:sz w:val="24"/>
          <w:szCs w:val="24"/>
        </w:rPr>
        <w:t>Аннексией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документ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называет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насильственное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удержание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любой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нации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рамках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иного национального государства.</w:t>
      </w:r>
      <w:r>
        <w:rPr>
          <w:w w:val="105"/>
          <w:sz w:val="24"/>
          <w:szCs w:val="24"/>
        </w:rPr>
        <w:t xml:space="preserve"> </w:t>
      </w:r>
      <w:r w:rsidRPr="00BE0E21">
        <w:rPr>
          <w:sz w:val="24"/>
          <w:szCs w:val="24"/>
        </w:rPr>
        <w:t>4)Документ</w:t>
      </w:r>
      <w:r w:rsidRPr="00BE0E21">
        <w:rPr>
          <w:spacing w:val="33"/>
          <w:sz w:val="24"/>
          <w:szCs w:val="24"/>
        </w:rPr>
        <w:t xml:space="preserve"> </w:t>
      </w:r>
      <w:r w:rsidRPr="00BE0E21">
        <w:rPr>
          <w:sz w:val="24"/>
          <w:szCs w:val="24"/>
        </w:rPr>
        <w:t>датируется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z w:val="24"/>
          <w:szCs w:val="24"/>
        </w:rPr>
        <w:t>1918</w:t>
      </w:r>
      <w:r w:rsidRPr="00BE0E21">
        <w:rPr>
          <w:spacing w:val="39"/>
          <w:sz w:val="24"/>
          <w:szCs w:val="24"/>
        </w:rPr>
        <w:t xml:space="preserve"> </w:t>
      </w:r>
      <w:r w:rsidRPr="00BE0E21">
        <w:rPr>
          <w:spacing w:val="-5"/>
          <w:sz w:val="24"/>
          <w:szCs w:val="24"/>
        </w:rPr>
        <w:t>г.</w:t>
      </w:r>
      <w:r w:rsidRPr="00BE0E21">
        <w:rPr>
          <w:sz w:val="24"/>
          <w:szCs w:val="24"/>
        </w:rPr>
        <w:t xml:space="preserve"> </w:t>
      </w:r>
      <w:proofErr w:type="gramStart"/>
      <w:r w:rsidRPr="00BE0E21">
        <w:rPr>
          <w:sz w:val="24"/>
          <w:szCs w:val="24"/>
        </w:rPr>
        <w:t>5)Документ</w:t>
      </w:r>
      <w:proofErr w:type="gramEnd"/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подписан</w:t>
      </w:r>
      <w:r w:rsidRPr="00BE0E21">
        <w:rPr>
          <w:spacing w:val="28"/>
          <w:sz w:val="24"/>
          <w:szCs w:val="24"/>
        </w:rPr>
        <w:t xml:space="preserve"> </w:t>
      </w:r>
      <w:r w:rsidRPr="00BE0E21">
        <w:rPr>
          <w:sz w:val="24"/>
          <w:szCs w:val="24"/>
        </w:rPr>
        <w:t>В.И.</w:t>
      </w:r>
      <w:r w:rsidRPr="00BE0E21">
        <w:rPr>
          <w:spacing w:val="25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Лениным.</w:t>
      </w:r>
      <w:r w:rsidRPr="00BE0E21">
        <w:rPr>
          <w:sz w:val="24"/>
          <w:szCs w:val="24"/>
        </w:rPr>
        <w:t xml:space="preserve"> 6)Документ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z w:val="24"/>
          <w:szCs w:val="24"/>
        </w:rPr>
        <w:t>стал</w:t>
      </w:r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z w:val="24"/>
          <w:szCs w:val="24"/>
        </w:rPr>
        <w:t>результатом</w:t>
      </w:r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z w:val="24"/>
          <w:szCs w:val="24"/>
        </w:rPr>
        <w:t>переговоров</w:t>
      </w:r>
      <w:r w:rsidRPr="00BE0E21">
        <w:rPr>
          <w:spacing w:val="26"/>
          <w:sz w:val="24"/>
          <w:szCs w:val="24"/>
        </w:rPr>
        <w:t xml:space="preserve"> </w:t>
      </w:r>
      <w:r w:rsidRPr="00BE0E21">
        <w:rPr>
          <w:sz w:val="24"/>
          <w:szCs w:val="24"/>
        </w:rPr>
        <w:t>с</w:t>
      </w:r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Германией.</w:t>
      </w:r>
    </w:p>
    <w:p w14:paraId="4C165AC9" w14:textId="1EB3FA1D" w:rsidR="00BE0E21" w:rsidRPr="00BE0E21" w:rsidRDefault="00BE0E21" w:rsidP="00BE0E21">
      <w:pPr>
        <w:tabs>
          <w:tab w:val="left" w:pos="591"/>
        </w:tabs>
        <w:rPr>
          <w:b/>
          <w:spacing w:val="-2"/>
          <w:sz w:val="24"/>
          <w:szCs w:val="24"/>
        </w:rPr>
      </w:pPr>
      <w:r w:rsidRPr="00BE0E21">
        <w:rPr>
          <w:b/>
          <w:sz w:val="24"/>
          <w:szCs w:val="24"/>
        </w:rPr>
        <w:t xml:space="preserve">7. </w:t>
      </w:r>
      <w:r w:rsidRPr="00BE0E21">
        <w:rPr>
          <w:b/>
          <w:spacing w:val="-2"/>
          <w:sz w:val="24"/>
          <w:szCs w:val="24"/>
        </w:rPr>
        <w:t xml:space="preserve">Установите соответствие между деятелями культуры и их </w:t>
      </w:r>
      <w:proofErr w:type="gramStart"/>
      <w:r w:rsidRPr="00BE0E21">
        <w:rPr>
          <w:b/>
          <w:spacing w:val="-2"/>
          <w:sz w:val="24"/>
          <w:szCs w:val="24"/>
        </w:rPr>
        <w:t xml:space="preserve">произведениями  </w:t>
      </w:r>
      <w:r w:rsidRPr="00BE0E21">
        <w:rPr>
          <w:spacing w:val="-2"/>
          <w:sz w:val="24"/>
          <w:szCs w:val="24"/>
        </w:rPr>
        <w:t>Деятели</w:t>
      </w:r>
      <w:proofErr w:type="gramEnd"/>
      <w:r w:rsidRPr="00BE0E21">
        <w:rPr>
          <w:spacing w:val="-2"/>
          <w:sz w:val="24"/>
          <w:szCs w:val="24"/>
        </w:rPr>
        <w:t xml:space="preserve"> культуры А) Д. </w:t>
      </w:r>
      <w:proofErr w:type="spellStart"/>
      <w:r w:rsidRPr="00BE0E21">
        <w:rPr>
          <w:spacing w:val="-2"/>
          <w:sz w:val="24"/>
          <w:szCs w:val="24"/>
        </w:rPr>
        <w:t>Моор</w:t>
      </w:r>
      <w:proofErr w:type="spellEnd"/>
      <w:r w:rsidRPr="00BE0E21">
        <w:rPr>
          <w:spacing w:val="-2"/>
          <w:sz w:val="24"/>
          <w:szCs w:val="24"/>
        </w:rPr>
        <w:t xml:space="preserve"> Б) В.В. Маяковский</w:t>
      </w:r>
      <w:r w:rsidRPr="00BE0E21">
        <w:rPr>
          <w:spacing w:val="-2"/>
          <w:sz w:val="24"/>
          <w:szCs w:val="24"/>
        </w:rPr>
        <w:tab/>
        <w:t xml:space="preserve">В) Б.М. Кустодиев Г) С.М. Эйзенштейн. </w:t>
      </w:r>
      <w:proofErr w:type="gramStart"/>
      <w:r w:rsidRPr="00BE0E21">
        <w:rPr>
          <w:spacing w:val="-2"/>
          <w:sz w:val="24"/>
          <w:szCs w:val="24"/>
        </w:rPr>
        <w:t>Произведения</w:t>
      </w:r>
      <w:r w:rsidRPr="00BE0E21">
        <w:rPr>
          <w:b/>
          <w:spacing w:val="-2"/>
          <w:sz w:val="24"/>
          <w:szCs w:val="24"/>
        </w:rPr>
        <w:t xml:space="preserve">  </w:t>
      </w:r>
      <w:r w:rsidRPr="00BE0E21">
        <w:rPr>
          <w:spacing w:val="-2"/>
          <w:sz w:val="24"/>
          <w:szCs w:val="24"/>
        </w:rPr>
        <w:t>1</w:t>
      </w:r>
      <w:proofErr w:type="gramEnd"/>
      <w:r w:rsidRPr="00BE0E21">
        <w:rPr>
          <w:spacing w:val="-2"/>
          <w:sz w:val="24"/>
          <w:szCs w:val="24"/>
        </w:rPr>
        <w:t>) плакат «Ты записался добровольцем?»</w:t>
      </w:r>
      <w:r w:rsidRPr="00BE0E21">
        <w:rPr>
          <w:b/>
          <w:spacing w:val="-2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 xml:space="preserve">2 ) здание дома культуры им. </w:t>
      </w:r>
      <w:proofErr w:type="spellStart"/>
      <w:r w:rsidRPr="00BE0E21">
        <w:rPr>
          <w:spacing w:val="-2"/>
          <w:sz w:val="24"/>
          <w:szCs w:val="24"/>
        </w:rPr>
        <w:t>Русакова</w:t>
      </w:r>
      <w:proofErr w:type="spellEnd"/>
      <w:r w:rsidRPr="00BE0E21">
        <w:rPr>
          <w:spacing w:val="-2"/>
          <w:sz w:val="24"/>
          <w:szCs w:val="24"/>
        </w:rPr>
        <w:t xml:space="preserve"> в Москве</w:t>
      </w:r>
      <w:r w:rsidRPr="00BE0E21">
        <w:rPr>
          <w:spacing w:val="-2"/>
          <w:sz w:val="24"/>
          <w:szCs w:val="24"/>
        </w:rPr>
        <w:tab/>
        <w:t xml:space="preserve"> 3) кинофильм «Александр Невский»</w:t>
      </w:r>
      <w:r>
        <w:rPr>
          <w:b/>
          <w:spacing w:val="-2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4) мемориальный комплекс на Поклонной горе в Москве 5)картина «Большевик»  6)стихотворение «Левый марш»</w:t>
      </w:r>
    </w:p>
    <w:p w14:paraId="10A5B55A" w14:textId="77777777" w:rsidR="00BE0E21" w:rsidRPr="00BE0E21" w:rsidRDefault="00BE0E21" w:rsidP="00BE0E21">
      <w:pPr>
        <w:tabs>
          <w:tab w:val="left" w:pos="692"/>
        </w:tabs>
        <w:ind w:right="925"/>
        <w:contextualSpacing/>
        <w:jc w:val="both"/>
        <w:rPr>
          <w:b/>
          <w:sz w:val="24"/>
          <w:szCs w:val="24"/>
        </w:rPr>
      </w:pPr>
      <w:r w:rsidRPr="00BE0E21">
        <w:rPr>
          <w:spacing w:val="-2"/>
          <w:sz w:val="24"/>
          <w:szCs w:val="24"/>
        </w:rPr>
        <w:t>8.</w:t>
      </w:r>
      <w:r w:rsidRPr="00BE0E21">
        <w:rPr>
          <w:b/>
          <w:sz w:val="24"/>
          <w:szCs w:val="24"/>
        </w:rPr>
        <w:t>Заполните пустые ячейки таблицы,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3"/>
        <w:gridCol w:w="2742"/>
        <w:gridCol w:w="3778"/>
      </w:tblGrid>
      <w:tr w:rsidR="00BE0E21" w:rsidRPr="00BE0E21" w14:paraId="68C917F7" w14:textId="77777777" w:rsidTr="00EF1195">
        <w:trPr>
          <w:trHeight w:val="278"/>
        </w:trPr>
        <w:tc>
          <w:tcPr>
            <w:tcW w:w="4023" w:type="dxa"/>
          </w:tcPr>
          <w:p w14:paraId="402AF97D" w14:textId="77777777" w:rsidR="00BE0E21" w:rsidRPr="00BE0E21" w:rsidRDefault="00BE0E21" w:rsidP="00EF1195">
            <w:pPr>
              <w:pStyle w:val="TableParagraph"/>
              <w:contextualSpacing/>
              <w:rPr>
                <w:sz w:val="24"/>
                <w:szCs w:val="24"/>
              </w:rPr>
            </w:pPr>
            <w:proofErr w:type="spellStart"/>
            <w:r w:rsidRPr="00BE0E21">
              <w:rPr>
                <w:w w:val="105"/>
                <w:sz w:val="24"/>
                <w:szCs w:val="24"/>
              </w:rPr>
              <w:t>События</w:t>
            </w:r>
            <w:proofErr w:type="spellEnd"/>
            <w:r w:rsidRPr="00BE0E21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BE0E21">
              <w:rPr>
                <w:w w:val="105"/>
                <w:sz w:val="24"/>
                <w:szCs w:val="24"/>
              </w:rPr>
              <w:t>(</w:t>
            </w:r>
            <w:proofErr w:type="spellStart"/>
            <w:r w:rsidRPr="00BE0E21">
              <w:rPr>
                <w:w w:val="105"/>
                <w:sz w:val="24"/>
                <w:szCs w:val="24"/>
              </w:rPr>
              <w:t>явления</w:t>
            </w:r>
            <w:proofErr w:type="spellEnd"/>
            <w:r w:rsidRPr="00BE0E21">
              <w:rPr>
                <w:spacing w:val="44"/>
                <w:w w:val="105"/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spacing w:val="-2"/>
                <w:w w:val="105"/>
                <w:sz w:val="24"/>
                <w:szCs w:val="24"/>
              </w:rPr>
              <w:t>процессы</w:t>
            </w:r>
            <w:proofErr w:type="spellEnd"/>
            <w:r w:rsidRPr="00BE0E21">
              <w:rPr>
                <w:spacing w:val="-2"/>
                <w:w w:val="105"/>
                <w:sz w:val="24"/>
                <w:szCs w:val="24"/>
              </w:rPr>
              <w:t>)</w:t>
            </w:r>
          </w:p>
        </w:tc>
        <w:tc>
          <w:tcPr>
            <w:tcW w:w="2742" w:type="dxa"/>
          </w:tcPr>
          <w:p w14:paraId="4BB2084D" w14:textId="77777777" w:rsidR="00BE0E21" w:rsidRPr="00BE0E21" w:rsidRDefault="00BE0E21" w:rsidP="00EF1195">
            <w:pPr>
              <w:pStyle w:val="TableParagraph"/>
              <w:ind w:left="699"/>
              <w:contextualSpacing/>
              <w:rPr>
                <w:sz w:val="24"/>
                <w:szCs w:val="24"/>
              </w:rPr>
            </w:pPr>
            <w:proofErr w:type="spellStart"/>
            <w:r w:rsidRPr="00BE0E21">
              <w:rPr>
                <w:spacing w:val="-4"/>
                <w:w w:val="105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778" w:type="dxa"/>
          </w:tcPr>
          <w:p w14:paraId="07F54E4A" w14:textId="77777777" w:rsidR="00BE0E21" w:rsidRPr="00BE0E21" w:rsidRDefault="00BE0E21" w:rsidP="00EF1195">
            <w:pPr>
              <w:pStyle w:val="TableParagraph"/>
              <w:ind w:left="1036" w:right="1009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BE0E21">
              <w:rPr>
                <w:spacing w:val="-2"/>
                <w:w w:val="105"/>
                <w:sz w:val="24"/>
                <w:szCs w:val="24"/>
              </w:rPr>
              <w:t>Результат</w:t>
            </w:r>
            <w:proofErr w:type="spellEnd"/>
          </w:p>
        </w:tc>
      </w:tr>
      <w:tr w:rsidR="00BE0E21" w:rsidRPr="00BE0E21" w14:paraId="0BAE847C" w14:textId="77777777" w:rsidTr="00EF1195">
        <w:trPr>
          <w:trHeight w:val="277"/>
        </w:trPr>
        <w:tc>
          <w:tcPr>
            <w:tcW w:w="4023" w:type="dxa"/>
          </w:tcPr>
          <w:p w14:paraId="05A94995" w14:textId="77777777" w:rsidR="00BE0E21" w:rsidRPr="00BE0E21" w:rsidRDefault="00BE0E21" w:rsidP="00EF1195">
            <w:pPr>
              <w:pStyle w:val="TableParagraph"/>
              <w:ind w:left="592"/>
              <w:contextualSpacing/>
              <w:rPr>
                <w:sz w:val="24"/>
                <w:szCs w:val="24"/>
              </w:rPr>
            </w:pPr>
            <w:proofErr w:type="spellStart"/>
            <w:r w:rsidRPr="00BE0E21">
              <w:rPr>
                <w:sz w:val="24"/>
                <w:szCs w:val="24"/>
              </w:rPr>
              <w:t>Проведение</w:t>
            </w:r>
            <w:proofErr w:type="spellEnd"/>
            <w:r w:rsidRPr="00BE0E21">
              <w:rPr>
                <w:spacing w:val="36"/>
                <w:w w:val="105"/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spacing w:val="-2"/>
                <w:w w:val="105"/>
                <w:sz w:val="24"/>
                <w:szCs w:val="24"/>
              </w:rPr>
              <w:t>индустриализации</w:t>
            </w:r>
            <w:proofErr w:type="spellEnd"/>
          </w:p>
        </w:tc>
        <w:tc>
          <w:tcPr>
            <w:tcW w:w="2742" w:type="dxa"/>
          </w:tcPr>
          <w:p w14:paraId="4A788D5B" w14:textId="77777777" w:rsidR="00BE0E21" w:rsidRPr="00BE0E21" w:rsidRDefault="00BE0E21" w:rsidP="00EF1195">
            <w:pPr>
              <w:pStyle w:val="TableParagraph"/>
              <w:ind w:left="841"/>
              <w:contextualSpacing/>
              <w:rPr>
                <w:sz w:val="24"/>
                <w:szCs w:val="24"/>
              </w:rPr>
            </w:pPr>
            <w:r w:rsidRPr="00BE0E21">
              <w:rPr>
                <w:w w:val="105"/>
                <w:sz w:val="24"/>
                <w:szCs w:val="24"/>
              </w:rPr>
              <w:t>1928 г.</w:t>
            </w:r>
            <w:r w:rsidRPr="00BE0E21">
              <w:rPr>
                <w:spacing w:val="53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3778" w:type="dxa"/>
          </w:tcPr>
          <w:p w14:paraId="0DD3A6B1" w14:textId="77777777" w:rsidR="00BE0E21" w:rsidRPr="00BE0E21" w:rsidRDefault="00BE0E21" w:rsidP="00EF1195">
            <w:pPr>
              <w:pStyle w:val="TableParagraph"/>
              <w:contextualSpacing/>
              <w:rPr>
                <w:sz w:val="24"/>
                <w:szCs w:val="24"/>
              </w:rPr>
            </w:pPr>
            <w:r w:rsidRPr="00BE0E21">
              <w:rPr>
                <w:spacing w:val="-10"/>
                <w:w w:val="105"/>
                <w:sz w:val="24"/>
                <w:szCs w:val="24"/>
              </w:rPr>
              <w:t>А_________</w:t>
            </w:r>
          </w:p>
        </w:tc>
      </w:tr>
      <w:tr w:rsidR="00BE0E21" w:rsidRPr="00BE0E21" w14:paraId="432D34ED" w14:textId="77777777" w:rsidTr="00EF1195">
        <w:trPr>
          <w:trHeight w:val="292"/>
        </w:trPr>
        <w:tc>
          <w:tcPr>
            <w:tcW w:w="4023" w:type="dxa"/>
          </w:tcPr>
          <w:p w14:paraId="411D34A8" w14:textId="77777777" w:rsidR="00BE0E21" w:rsidRPr="00BE0E21" w:rsidRDefault="00BE0E21" w:rsidP="00EF1195">
            <w:pPr>
              <w:pStyle w:val="TableParagraph"/>
              <w:tabs>
                <w:tab w:val="left" w:leader="underscore" w:pos="3642"/>
              </w:tabs>
              <w:contextualSpacing/>
              <w:rPr>
                <w:sz w:val="24"/>
                <w:szCs w:val="24"/>
              </w:rPr>
            </w:pPr>
            <w:r w:rsidRPr="00BE0E21">
              <w:rPr>
                <w:w w:val="105"/>
                <w:sz w:val="24"/>
                <w:szCs w:val="24"/>
              </w:rPr>
              <w:t>Б</w:t>
            </w:r>
            <w:r w:rsidRPr="00BE0E2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E0E21">
              <w:rPr>
                <w:w w:val="105"/>
                <w:sz w:val="24"/>
                <w:szCs w:val="24"/>
              </w:rPr>
              <w:t>____</w:t>
            </w:r>
            <w:r w:rsidRPr="00BE0E21">
              <w:rPr>
                <w:spacing w:val="55"/>
                <w:w w:val="105"/>
                <w:sz w:val="24"/>
                <w:szCs w:val="24"/>
                <w:u w:val="single"/>
              </w:rPr>
              <w:t xml:space="preserve">  </w:t>
            </w:r>
            <w:r w:rsidRPr="00BE0E21">
              <w:rPr>
                <w:w w:val="105"/>
                <w:sz w:val="24"/>
                <w:szCs w:val="24"/>
              </w:rPr>
              <w:t>__</w:t>
            </w:r>
          </w:p>
        </w:tc>
        <w:tc>
          <w:tcPr>
            <w:tcW w:w="2742" w:type="dxa"/>
          </w:tcPr>
          <w:p w14:paraId="1879DFEF" w14:textId="77777777" w:rsidR="00BE0E21" w:rsidRPr="00BE0E21" w:rsidRDefault="00BE0E21" w:rsidP="00EF1195">
            <w:pPr>
              <w:pStyle w:val="TableParagraph"/>
              <w:ind w:left="14"/>
              <w:contextualSpacing/>
              <w:rPr>
                <w:sz w:val="24"/>
                <w:szCs w:val="24"/>
              </w:rPr>
            </w:pPr>
            <w:r w:rsidRPr="00BE0E21">
              <w:rPr>
                <w:sz w:val="24"/>
                <w:szCs w:val="24"/>
              </w:rPr>
              <w:t>В_________</w:t>
            </w:r>
          </w:p>
        </w:tc>
        <w:tc>
          <w:tcPr>
            <w:tcW w:w="3778" w:type="dxa"/>
          </w:tcPr>
          <w:p w14:paraId="16909191" w14:textId="4D1A7226" w:rsidR="00BE0E21" w:rsidRPr="00BE0E21" w:rsidRDefault="00BE0E21" w:rsidP="00BE0E21">
            <w:pPr>
              <w:pStyle w:val="TableParagraph"/>
              <w:ind w:right="139"/>
              <w:contextualSpacing/>
              <w:rPr>
                <w:sz w:val="24"/>
                <w:szCs w:val="24"/>
                <w:lang w:val="ru-RU"/>
              </w:rPr>
            </w:pPr>
            <w:r w:rsidRPr="00BE0E21">
              <w:rPr>
                <w:spacing w:val="-2"/>
                <w:w w:val="105"/>
                <w:sz w:val="24"/>
                <w:szCs w:val="24"/>
                <w:lang w:val="ru-RU"/>
              </w:rPr>
              <w:t>Выход</w:t>
            </w:r>
            <w:r w:rsidRPr="00BE0E21">
              <w:rPr>
                <w:w w:val="105"/>
                <w:sz w:val="24"/>
                <w:szCs w:val="24"/>
                <w:lang w:val="ru-RU"/>
              </w:rPr>
              <w:t xml:space="preserve"> России</w:t>
            </w:r>
            <w:r w:rsidRPr="00BE0E21">
              <w:rPr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BE0E21">
              <w:rPr>
                <w:w w:val="105"/>
                <w:sz w:val="24"/>
                <w:szCs w:val="24"/>
                <w:lang w:val="ru-RU"/>
              </w:rPr>
              <w:t>из</w:t>
            </w:r>
            <w:r w:rsidRPr="00BE0E21">
              <w:rPr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w w:val="105"/>
                <w:sz w:val="24"/>
                <w:szCs w:val="24"/>
                <w:lang w:val="ru-RU"/>
              </w:rPr>
              <w:t>1</w:t>
            </w:r>
            <w:r w:rsidRPr="00BE0E21">
              <w:rPr>
                <w:sz w:val="24"/>
                <w:szCs w:val="24"/>
                <w:lang w:val="ru-RU"/>
              </w:rPr>
              <w:t>мировой</w:t>
            </w:r>
            <w:r w:rsidRPr="00BE0E21">
              <w:rPr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BE0E21">
              <w:rPr>
                <w:spacing w:val="-2"/>
                <w:w w:val="105"/>
                <w:sz w:val="24"/>
                <w:szCs w:val="24"/>
                <w:lang w:val="ru-RU"/>
              </w:rPr>
              <w:t>войны</w:t>
            </w:r>
          </w:p>
        </w:tc>
      </w:tr>
      <w:tr w:rsidR="00BE0E21" w:rsidRPr="00BE0E21" w14:paraId="26959179" w14:textId="77777777" w:rsidTr="00EF1195">
        <w:trPr>
          <w:trHeight w:val="314"/>
        </w:trPr>
        <w:tc>
          <w:tcPr>
            <w:tcW w:w="4023" w:type="dxa"/>
          </w:tcPr>
          <w:p w14:paraId="38544C5A" w14:textId="77777777" w:rsidR="00BE0E21" w:rsidRPr="00BE0E21" w:rsidRDefault="00BE0E21" w:rsidP="00EF1195">
            <w:pPr>
              <w:pStyle w:val="TableParagraph"/>
              <w:ind w:right="1581"/>
              <w:contextualSpacing/>
              <w:rPr>
                <w:sz w:val="24"/>
                <w:szCs w:val="24"/>
              </w:rPr>
            </w:pPr>
            <w:r w:rsidRPr="00BE0E21">
              <w:rPr>
                <w:w w:val="105"/>
                <w:sz w:val="24"/>
                <w:szCs w:val="24"/>
              </w:rPr>
              <w:t>Г</w:t>
            </w:r>
            <w:r w:rsidRPr="00BE0E2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E0E21">
              <w:rPr>
                <w:w w:val="105"/>
                <w:sz w:val="24"/>
                <w:szCs w:val="24"/>
              </w:rPr>
              <w:t>_____</w:t>
            </w:r>
            <w:r w:rsidRPr="00BE0E21">
              <w:rPr>
                <w:spacing w:val="55"/>
                <w:w w:val="105"/>
                <w:sz w:val="24"/>
                <w:szCs w:val="24"/>
                <w:u w:val="single"/>
              </w:rPr>
              <w:t xml:space="preserve">  </w:t>
            </w:r>
            <w:r w:rsidRPr="00BE0E21">
              <w:rPr>
                <w:spacing w:val="-12"/>
                <w:w w:val="105"/>
                <w:sz w:val="24"/>
                <w:szCs w:val="24"/>
              </w:rPr>
              <w:t>_</w:t>
            </w:r>
          </w:p>
        </w:tc>
        <w:tc>
          <w:tcPr>
            <w:tcW w:w="2742" w:type="dxa"/>
          </w:tcPr>
          <w:p w14:paraId="1501F3E3" w14:textId="77777777" w:rsidR="00BE0E21" w:rsidRPr="00BE0E21" w:rsidRDefault="00BE0E21" w:rsidP="00EF1195">
            <w:pPr>
              <w:pStyle w:val="TableParagraph"/>
              <w:ind w:left="858"/>
              <w:contextualSpacing/>
              <w:rPr>
                <w:sz w:val="24"/>
                <w:szCs w:val="24"/>
              </w:rPr>
            </w:pPr>
            <w:r w:rsidRPr="00BE0E21">
              <w:rPr>
                <w:w w:val="105"/>
                <w:sz w:val="24"/>
                <w:szCs w:val="24"/>
              </w:rPr>
              <w:t>1905</w:t>
            </w:r>
            <w:r w:rsidRPr="00BE0E2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E0E21">
              <w:rPr>
                <w:w w:val="105"/>
                <w:sz w:val="24"/>
                <w:szCs w:val="24"/>
              </w:rPr>
              <w:t>г.</w:t>
            </w:r>
            <w:r w:rsidRPr="00BE0E21">
              <w:rPr>
                <w:spacing w:val="-3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3778" w:type="dxa"/>
          </w:tcPr>
          <w:p w14:paraId="06F6011E" w14:textId="77777777" w:rsidR="00BE0E21" w:rsidRPr="00BE0E21" w:rsidRDefault="00BE0E21" w:rsidP="00EF1195">
            <w:pPr>
              <w:pStyle w:val="TableParagraph"/>
              <w:ind w:left="2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BE0E21">
              <w:rPr>
                <w:spacing w:val="-2"/>
                <w:w w:val="105"/>
                <w:sz w:val="24"/>
                <w:szCs w:val="24"/>
              </w:rPr>
              <w:t>Начало</w:t>
            </w:r>
            <w:proofErr w:type="spellEnd"/>
            <w:r w:rsidRPr="00BE0E21">
              <w:rPr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sz w:val="24"/>
                <w:szCs w:val="24"/>
              </w:rPr>
              <w:t>Первой</w:t>
            </w:r>
            <w:proofErr w:type="spellEnd"/>
            <w:r w:rsidRPr="00BE0E21">
              <w:rPr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spacing w:val="-2"/>
                <w:sz w:val="24"/>
                <w:szCs w:val="24"/>
              </w:rPr>
              <w:t>русской</w:t>
            </w:r>
            <w:proofErr w:type="spellEnd"/>
            <w:r w:rsidRPr="00BE0E21">
              <w:rPr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spacing w:val="-2"/>
                <w:w w:val="105"/>
                <w:sz w:val="24"/>
                <w:szCs w:val="24"/>
              </w:rPr>
              <w:t>революции</w:t>
            </w:r>
            <w:proofErr w:type="spellEnd"/>
          </w:p>
        </w:tc>
      </w:tr>
      <w:tr w:rsidR="00BE0E21" w:rsidRPr="00BE0E21" w14:paraId="22B58A68" w14:textId="77777777" w:rsidTr="00EF1195">
        <w:trPr>
          <w:trHeight w:val="277"/>
        </w:trPr>
        <w:tc>
          <w:tcPr>
            <w:tcW w:w="4023" w:type="dxa"/>
          </w:tcPr>
          <w:p w14:paraId="52FAA3ED" w14:textId="77777777" w:rsidR="00BE0E21" w:rsidRPr="00BE0E21" w:rsidRDefault="00BE0E21" w:rsidP="00EF1195">
            <w:pPr>
              <w:pStyle w:val="TableParagraph"/>
              <w:ind w:left="1355"/>
              <w:contextualSpacing/>
              <w:rPr>
                <w:sz w:val="24"/>
                <w:szCs w:val="24"/>
              </w:rPr>
            </w:pPr>
            <w:r w:rsidRPr="00BE0E21">
              <w:rPr>
                <w:w w:val="105"/>
                <w:sz w:val="24"/>
                <w:szCs w:val="24"/>
              </w:rPr>
              <w:t>Х</w:t>
            </w:r>
            <w:r w:rsidRPr="00BE0E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BE0E21">
              <w:rPr>
                <w:w w:val="105"/>
                <w:sz w:val="24"/>
                <w:szCs w:val="24"/>
              </w:rPr>
              <w:t>съезд</w:t>
            </w:r>
            <w:proofErr w:type="spellEnd"/>
            <w:r w:rsidRPr="00BE0E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0E21">
              <w:rPr>
                <w:w w:val="105"/>
                <w:sz w:val="24"/>
                <w:szCs w:val="24"/>
              </w:rPr>
              <w:t>РКП</w:t>
            </w:r>
            <w:r w:rsidRPr="00BE0E21">
              <w:rPr>
                <w:spacing w:val="-5"/>
                <w:w w:val="105"/>
                <w:sz w:val="24"/>
                <w:szCs w:val="24"/>
              </w:rPr>
              <w:t xml:space="preserve"> (б)</w:t>
            </w:r>
          </w:p>
        </w:tc>
        <w:tc>
          <w:tcPr>
            <w:tcW w:w="2742" w:type="dxa"/>
          </w:tcPr>
          <w:p w14:paraId="746F942F" w14:textId="77777777" w:rsidR="00BE0E21" w:rsidRPr="00BE0E21" w:rsidRDefault="00BE0E21" w:rsidP="00EF1195">
            <w:pPr>
              <w:pStyle w:val="TableParagraph"/>
              <w:tabs>
                <w:tab w:val="left" w:pos="1853"/>
              </w:tabs>
              <w:ind w:left="613"/>
              <w:contextualSpacing/>
              <w:rPr>
                <w:sz w:val="24"/>
                <w:szCs w:val="24"/>
              </w:rPr>
            </w:pPr>
            <w:r w:rsidRPr="00BE0E21">
              <w:rPr>
                <w:spacing w:val="-10"/>
                <w:w w:val="105"/>
                <w:sz w:val="24"/>
                <w:szCs w:val="24"/>
              </w:rPr>
              <w:t>Д</w:t>
            </w:r>
            <w:r w:rsidRPr="00BE0E21">
              <w:rPr>
                <w:sz w:val="24"/>
                <w:szCs w:val="24"/>
              </w:rPr>
              <w:tab/>
            </w:r>
          </w:p>
        </w:tc>
        <w:tc>
          <w:tcPr>
            <w:tcW w:w="3778" w:type="dxa"/>
          </w:tcPr>
          <w:p w14:paraId="7794CE26" w14:textId="77777777" w:rsidR="00BE0E21" w:rsidRPr="00BE0E21" w:rsidRDefault="00BE0E21" w:rsidP="00EF1195">
            <w:pPr>
              <w:pStyle w:val="TableParagraph"/>
              <w:contextualSpacing/>
              <w:rPr>
                <w:sz w:val="24"/>
                <w:szCs w:val="24"/>
              </w:rPr>
            </w:pPr>
            <w:r w:rsidRPr="00BE0E21">
              <w:rPr>
                <w:spacing w:val="-10"/>
                <w:w w:val="105"/>
                <w:sz w:val="24"/>
                <w:szCs w:val="24"/>
              </w:rPr>
              <w:t>Е</w:t>
            </w:r>
          </w:p>
        </w:tc>
      </w:tr>
    </w:tbl>
    <w:p w14:paraId="298B8256" w14:textId="5A25EF36" w:rsidR="00BE0E21" w:rsidRPr="00BE0E21" w:rsidRDefault="00BE0E21" w:rsidP="00BE0E21">
      <w:pPr>
        <w:pStyle w:val="a3"/>
        <w:spacing w:before="0"/>
        <w:ind w:left="0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>Пропущенные</w:t>
      </w:r>
      <w:r w:rsidRPr="00BE0E21">
        <w:rPr>
          <w:spacing w:val="45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элементы:</w:t>
      </w:r>
      <w:proofErr w:type="gramStart"/>
      <w:r w:rsidRPr="00BE0E21">
        <w:rPr>
          <w:spacing w:val="-2"/>
          <w:w w:val="105"/>
          <w:sz w:val="24"/>
          <w:szCs w:val="24"/>
        </w:rPr>
        <w:t>1.</w:t>
      </w:r>
      <w:r w:rsidRPr="00BE0E21">
        <w:rPr>
          <w:sz w:val="24"/>
          <w:szCs w:val="24"/>
        </w:rPr>
        <w:t>«</w:t>
      </w:r>
      <w:proofErr w:type="gramEnd"/>
      <w:r w:rsidRPr="00BE0E21">
        <w:rPr>
          <w:sz w:val="24"/>
          <w:szCs w:val="24"/>
        </w:rPr>
        <w:t>Кровавое</w:t>
      </w:r>
      <w:r w:rsidRPr="00BE0E21">
        <w:rPr>
          <w:spacing w:val="36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воскресенье» 2.</w:t>
      </w:r>
      <w:r w:rsidRPr="00BE0E21">
        <w:rPr>
          <w:w w:val="105"/>
          <w:sz w:val="24"/>
          <w:szCs w:val="24"/>
        </w:rPr>
        <w:t>Переход</w:t>
      </w:r>
      <w:r w:rsidRPr="00BE0E21">
        <w:rPr>
          <w:spacing w:val="-1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к</w:t>
      </w:r>
      <w:r w:rsidRPr="00BE0E21">
        <w:rPr>
          <w:spacing w:val="-12"/>
          <w:w w:val="105"/>
          <w:sz w:val="24"/>
          <w:szCs w:val="24"/>
        </w:rPr>
        <w:t xml:space="preserve"> </w:t>
      </w:r>
      <w:r w:rsidRPr="00BE0E21">
        <w:rPr>
          <w:spacing w:val="-4"/>
          <w:w w:val="105"/>
          <w:sz w:val="24"/>
          <w:szCs w:val="24"/>
        </w:rPr>
        <w:t>НЭПу</w:t>
      </w:r>
      <w:r w:rsidRPr="00BE0E21">
        <w:rPr>
          <w:sz w:val="24"/>
          <w:szCs w:val="24"/>
        </w:rPr>
        <w:t xml:space="preserve">  3.</w:t>
      </w:r>
      <w:r w:rsidRPr="00BE0E21">
        <w:rPr>
          <w:w w:val="105"/>
          <w:sz w:val="24"/>
          <w:szCs w:val="24"/>
        </w:rPr>
        <w:t>.</w:t>
      </w:r>
      <w:r w:rsidRPr="00BE0E21">
        <w:rPr>
          <w:spacing w:val="-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1918</w:t>
      </w:r>
      <w:r w:rsidRPr="00BE0E21">
        <w:rPr>
          <w:spacing w:val="4"/>
          <w:w w:val="105"/>
          <w:sz w:val="24"/>
          <w:szCs w:val="24"/>
        </w:rPr>
        <w:t xml:space="preserve"> </w:t>
      </w:r>
      <w:r w:rsidRPr="00BE0E21">
        <w:rPr>
          <w:spacing w:val="-5"/>
          <w:w w:val="105"/>
          <w:sz w:val="24"/>
          <w:szCs w:val="24"/>
        </w:rPr>
        <w:t>г.</w:t>
      </w:r>
      <w:r w:rsidRPr="00BE0E21">
        <w:rPr>
          <w:sz w:val="24"/>
          <w:szCs w:val="24"/>
        </w:rPr>
        <w:t xml:space="preserve"> 4</w:t>
      </w:r>
      <w:r w:rsidRPr="00BE0E21">
        <w:rPr>
          <w:w w:val="105"/>
          <w:sz w:val="24"/>
          <w:szCs w:val="24"/>
        </w:rPr>
        <w:t>.</w:t>
      </w:r>
      <w:r w:rsidRPr="00BE0E21">
        <w:rPr>
          <w:spacing w:val="-6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1917</w:t>
      </w:r>
      <w:r w:rsidRPr="00BE0E21">
        <w:rPr>
          <w:spacing w:val="3"/>
          <w:w w:val="105"/>
          <w:sz w:val="24"/>
          <w:szCs w:val="24"/>
        </w:rPr>
        <w:t xml:space="preserve"> </w:t>
      </w:r>
      <w:r w:rsidRPr="00BE0E21">
        <w:rPr>
          <w:spacing w:val="-5"/>
          <w:w w:val="105"/>
          <w:sz w:val="24"/>
          <w:szCs w:val="24"/>
        </w:rPr>
        <w:t xml:space="preserve">г. </w:t>
      </w:r>
      <w:proofErr w:type="gramStart"/>
      <w:r w:rsidRPr="00BE0E21">
        <w:rPr>
          <w:spacing w:val="-5"/>
          <w:w w:val="105"/>
          <w:sz w:val="24"/>
          <w:szCs w:val="24"/>
        </w:rPr>
        <w:t>5.</w:t>
      </w:r>
      <w:r w:rsidRPr="00BE0E21">
        <w:rPr>
          <w:sz w:val="24"/>
          <w:szCs w:val="24"/>
        </w:rPr>
        <w:t>Первая</w:t>
      </w:r>
      <w:proofErr w:type="gramEnd"/>
      <w:r w:rsidRPr="00BE0E21">
        <w:rPr>
          <w:spacing w:val="22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пятилетка 6.</w:t>
      </w:r>
      <w:r w:rsidRPr="00BE0E21">
        <w:rPr>
          <w:sz w:val="24"/>
          <w:szCs w:val="24"/>
        </w:rPr>
        <w:t>Начало</w:t>
      </w:r>
      <w:r w:rsidRPr="00BE0E21">
        <w:rPr>
          <w:spacing w:val="34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политики</w:t>
      </w:r>
      <w:r w:rsidRPr="00BE0E21">
        <w:rPr>
          <w:spacing w:val="42"/>
          <w:sz w:val="24"/>
          <w:szCs w:val="24"/>
        </w:rPr>
        <w:t xml:space="preserve"> </w:t>
      </w:r>
      <w:r w:rsidRPr="00BE0E21">
        <w:rPr>
          <w:sz w:val="24"/>
          <w:szCs w:val="24"/>
        </w:rPr>
        <w:t>«военного</w:t>
      </w:r>
      <w:r w:rsidRPr="00BE0E21">
        <w:rPr>
          <w:spacing w:val="34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коммунизма» 7.</w:t>
      </w:r>
      <w:r w:rsidRPr="00BE0E21">
        <w:rPr>
          <w:sz w:val="24"/>
          <w:szCs w:val="24"/>
        </w:rPr>
        <w:t>Брестский</w:t>
      </w:r>
      <w:r w:rsidRPr="00BE0E21">
        <w:rPr>
          <w:spacing w:val="27"/>
          <w:sz w:val="24"/>
          <w:szCs w:val="24"/>
        </w:rPr>
        <w:t xml:space="preserve"> </w:t>
      </w:r>
      <w:r w:rsidRPr="00BE0E21">
        <w:rPr>
          <w:sz w:val="24"/>
          <w:szCs w:val="24"/>
        </w:rPr>
        <w:t>мирный</w:t>
      </w:r>
      <w:r w:rsidRPr="00BE0E21">
        <w:rPr>
          <w:spacing w:val="28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договор</w:t>
      </w:r>
    </w:p>
    <w:p w14:paraId="08E86258" w14:textId="42FBFDD0" w:rsidR="00BE0E21" w:rsidRPr="00BE0E21" w:rsidRDefault="00BE0E21" w:rsidP="00BE0E21">
      <w:pPr>
        <w:tabs>
          <w:tab w:val="left" w:pos="694"/>
        </w:tabs>
        <w:ind w:right="569"/>
        <w:contextualSpacing/>
        <w:rPr>
          <w:b/>
          <w:sz w:val="24"/>
          <w:szCs w:val="24"/>
        </w:rPr>
      </w:pPr>
      <w:r w:rsidRPr="00BE0E21">
        <w:rPr>
          <w:sz w:val="24"/>
          <w:szCs w:val="24"/>
        </w:rPr>
        <w:t>9.</w:t>
      </w:r>
      <w:r w:rsidRPr="00BE0E21">
        <w:rPr>
          <w:b/>
          <w:w w:val="105"/>
          <w:sz w:val="24"/>
          <w:szCs w:val="24"/>
        </w:rPr>
        <w:t xml:space="preserve">Заполните пропуски в данных предложениях, </w:t>
      </w:r>
      <w:proofErr w:type="gramStart"/>
      <w:r>
        <w:rPr>
          <w:b/>
          <w:w w:val="105"/>
          <w:sz w:val="24"/>
          <w:szCs w:val="24"/>
        </w:rPr>
        <w:t>а)</w:t>
      </w:r>
      <w:r w:rsidRPr="00BE0E21">
        <w:rPr>
          <w:sz w:val="24"/>
          <w:szCs w:val="24"/>
        </w:rPr>
        <w:t>Операция</w:t>
      </w:r>
      <w:proofErr w:type="gramEnd"/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советских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партизан</w:t>
      </w:r>
      <w:r w:rsidRPr="00BE0E21">
        <w:rPr>
          <w:spacing w:val="40"/>
          <w:sz w:val="24"/>
          <w:szCs w:val="24"/>
        </w:rPr>
        <w:t xml:space="preserve"> </w:t>
      </w:r>
      <w:r w:rsidRPr="00BE0E21">
        <w:rPr>
          <w:sz w:val="24"/>
          <w:szCs w:val="24"/>
        </w:rPr>
        <w:t>«Рельсовая</w:t>
      </w:r>
      <w:r w:rsidRPr="00BE0E21">
        <w:rPr>
          <w:spacing w:val="32"/>
          <w:sz w:val="24"/>
          <w:szCs w:val="24"/>
        </w:rPr>
        <w:t xml:space="preserve"> </w:t>
      </w:r>
      <w:r w:rsidRPr="00BE0E21">
        <w:rPr>
          <w:sz w:val="24"/>
          <w:szCs w:val="24"/>
        </w:rPr>
        <w:t>война»</w:t>
      </w:r>
      <w:r w:rsidRPr="00BE0E21">
        <w:rPr>
          <w:spacing w:val="37"/>
          <w:sz w:val="24"/>
          <w:szCs w:val="24"/>
        </w:rPr>
        <w:t xml:space="preserve"> </w:t>
      </w:r>
      <w:r w:rsidRPr="00BE0E21">
        <w:rPr>
          <w:sz w:val="24"/>
          <w:szCs w:val="24"/>
        </w:rPr>
        <w:t>была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z w:val="24"/>
          <w:szCs w:val="24"/>
        </w:rPr>
        <w:t>осуществлена</w:t>
      </w:r>
      <w:r w:rsidRPr="00BE0E21">
        <w:rPr>
          <w:spacing w:val="31"/>
          <w:sz w:val="24"/>
          <w:szCs w:val="24"/>
        </w:rPr>
        <w:t xml:space="preserve"> </w:t>
      </w:r>
      <w:r w:rsidRPr="00BE0E21">
        <w:rPr>
          <w:spacing w:val="-10"/>
          <w:sz w:val="24"/>
          <w:szCs w:val="24"/>
        </w:rPr>
        <w:t>в</w:t>
      </w:r>
      <w:r w:rsidRPr="00BE0E21">
        <w:rPr>
          <w:sz w:val="24"/>
          <w:szCs w:val="24"/>
        </w:rPr>
        <w:tab/>
      </w:r>
      <w:proofErr w:type="spellStart"/>
      <w:r w:rsidRPr="00BE0E21">
        <w:rPr>
          <w:spacing w:val="-2"/>
          <w:w w:val="105"/>
          <w:sz w:val="24"/>
          <w:szCs w:val="24"/>
        </w:rPr>
        <w:t>году.</w:t>
      </w:r>
      <w:r w:rsidRPr="00BE0E21">
        <w:rPr>
          <w:sz w:val="24"/>
          <w:szCs w:val="24"/>
        </w:rPr>
        <w:t>Б</w:t>
      </w:r>
      <w:proofErr w:type="spellEnd"/>
      <w:r w:rsidRPr="00BE0E21">
        <w:rPr>
          <w:sz w:val="24"/>
          <w:szCs w:val="24"/>
        </w:rPr>
        <w:t>)</w:t>
      </w:r>
      <w:r w:rsidRPr="00BE0E21">
        <w:rPr>
          <w:spacing w:val="32"/>
          <w:sz w:val="24"/>
          <w:szCs w:val="24"/>
        </w:rPr>
        <w:t xml:space="preserve"> </w:t>
      </w:r>
      <w:r w:rsidRPr="00BE0E21">
        <w:rPr>
          <w:sz w:val="24"/>
          <w:szCs w:val="24"/>
        </w:rPr>
        <w:t>Пионер-герой,</w:t>
      </w:r>
      <w:r w:rsidRPr="00BE0E21">
        <w:rPr>
          <w:spacing w:val="42"/>
          <w:sz w:val="24"/>
          <w:szCs w:val="24"/>
        </w:rPr>
        <w:t xml:space="preserve"> </w:t>
      </w:r>
      <w:r w:rsidRPr="00BE0E21">
        <w:rPr>
          <w:sz w:val="24"/>
          <w:szCs w:val="24"/>
        </w:rPr>
        <w:t>партизан-разведчик,</w:t>
      </w:r>
      <w:r w:rsidRPr="00BE0E21">
        <w:rPr>
          <w:spacing w:val="30"/>
          <w:sz w:val="24"/>
          <w:szCs w:val="24"/>
        </w:rPr>
        <w:t xml:space="preserve"> </w:t>
      </w:r>
      <w:r w:rsidRPr="00BE0E21">
        <w:rPr>
          <w:sz w:val="24"/>
          <w:szCs w:val="24"/>
        </w:rPr>
        <w:t>погибший</w:t>
      </w:r>
      <w:r w:rsidRPr="00BE0E21">
        <w:rPr>
          <w:spacing w:val="32"/>
          <w:sz w:val="24"/>
          <w:szCs w:val="24"/>
        </w:rPr>
        <w:t xml:space="preserve"> </w:t>
      </w:r>
      <w:r w:rsidRPr="00BE0E21">
        <w:rPr>
          <w:sz w:val="24"/>
          <w:szCs w:val="24"/>
        </w:rPr>
        <w:t>в</w:t>
      </w:r>
      <w:r w:rsidRPr="00BE0E21">
        <w:rPr>
          <w:spacing w:val="33"/>
          <w:sz w:val="24"/>
          <w:szCs w:val="24"/>
        </w:rPr>
        <w:t xml:space="preserve"> </w:t>
      </w:r>
      <w:r w:rsidRPr="00BE0E21">
        <w:rPr>
          <w:sz w:val="24"/>
          <w:szCs w:val="24"/>
        </w:rPr>
        <w:t>годы</w:t>
      </w:r>
      <w:r w:rsidRPr="00BE0E21">
        <w:rPr>
          <w:spacing w:val="33"/>
          <w:sz w:val="24"/>
          <w:szCs w:val="24"/>
        </w:rPr>
        <w:t xml:space="preserve"> </w:t>
      </w:r>
      <w:r w:rsidRPr="00BE0E21">
        <w:rPr>
          <w:sz w:val="24"/>
          <w:szCs w:val="24"/>
        </w:rPr>
        <w:t>Великой</w:t>
      </w:r>
      <w:r w:rsidRPr="00BE0E21">
        <w:rPr>
          <w:spacing w:val="32"/>
          <w:sz w:val="24"/>
          <w:szCs w:val="24"/>
        </w:rPr>
        <w:t xml:space="preserve"> </w:t>
      </w:r>
      <w:r w:rsidRPr="00BE0E21">
        <w:rPr>
          <w:sz w:val="24"/>
          <w:szCs w:val="24"/>
        </w:rPr>
        <w:t>Отечественной</w:t>
      </w:r>
      <w:r w:rsidRPr="00BE0E21">
        <w:rPr>
          <w:spacing w:val="33"/>
          <w:sz w:val="24"/>
          <w:szCs w:val="24"/>
        </w:rPr>
        <w:t xml:space="preserve"> </w:t>
      </w:r>
      <w:r w:rsidRPr="00BE0E21">
        <w:rPr>
          <w:spacing w:val="-2"/>
          <w:sz w:val="24"/>
          <w:szCs w:val="24"/>
        </w:rPr>
        <w:t>войны,</w:t>
      </w:r>
      <w:r w:rsidRPr="00BE0E21">
        <w:rPr>
          <w:sz w:val="24"/>
          <w:szCs w:val="24"/>
        </w:rPr>
        <w:tab/>
      </w:r>
      <w:r w:rsidRPr="00BE0E21">
        <w:rPr>
          <w:spacing w:val="-5"/>
          <w:w w:val="105"/>
          <w:sz w:val="24"/>
          <w:szCs w:val="24"/>
        </w:rPr>
        <w:t xml:space="preserve">_. </w:t>
      </w:r>
      <w:proofErr w:type="gramStart"/>
      <w:r w:rsidRPr="00BE0E21">
        <w:rPr>
          <w:spacing w:val="-5"/>
          <w:w w:val="105"/>
          <w:sz w:val="24"/>
          <w:szCs w:val="24"/>
        </w:rPr>
        <w:t>В)</w:t>
      </w:r>
      <w:r w:rsidRPr="00BE0E21">
        <w:rPr>
          <w:w w:val="105"/>
          <w:sz w:val="24"/>
          <w:szCs w:val="24"/>
        </w:rPr>
        <w:t>Бой</w:t>
      </w:r>
      <w:proofErr w:type="gramEnd"/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у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разъезда</w:t>
      </w:r>
      <w:r w:rsidRPr="00BE0E21">
        <w:rPr>
          <w:spacing w:val="-15"/>
          <w:w w:val="105"/>
          <w:sz w:val="24"/>
          <w:szCs w:val="24"/>
        </w:rPr>
        <w:t xml:space="preserve"> </w:t>
      </w:r>
      <w:proofErr w:type="spellStart"/>
      <w:r w:rsidRPr="00BE0E21">
        <w:rPr>
          <w:w w:val="105"/>
          <w:sz w:val="24"/>
          <w:szCs w:val="24"/>
        </w:rPr>
        <w:t>Дубосеково</w:t>
      </w:r>
      <w:proofErr w:type="spellEnd"/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состоялся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в</w:t>
      </w:r>
      <w:r w:rsidRPr="00BE0E21">
        <w:rPr>
          <w:spacing w:val="-15"/>
          <w:w w:val="105"/>
          <w:sz w:val="24"/>
          <w:szCs w:val="24"/>
        </w:rPr>
        <w:t xml:space="preserve"> </w:t>
      </w:r>
      <w:r w:rsidRPr="00BE0E21">
        <w:rPr>
          <w:spacing w:val="-4"/>
          <w:w w:val="105"/>
          <w:sz w:val="24"/>
          <w:szCs w:val="24"/>
        </w:rPr>
        <w:t>ходе ________</w:t>
      </w:r>
      <w:r w:rsidRPr="00BE0E21">
        <w:rPr>
          <w:spacing w:val="-2"/>
          <w:w w:val="105"/>
          <w:sz w:val="24"/>
          <w:szCs w:val="24"/>
        </w:rPr>
        <w:t xml:space="preserve">битвы. </w:t>
      </w:r>
      <w:r w:rsidRPr="00BE0E21">
        <w:rPr>
          <w:sz w:val="24"/>
          <w:szCs w:val="24"/>
        </w:rPr>
        <w:t>Пропущенные</w:t>
      </w:r>
      <w:r w:rsidRPr="00BE0E21">
        <w:rPr>
          <w:spacing w:val="45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элементы:</w:t>
      </w:r>
      <w:r w:rsidRPr="00BE0E21">
        <w:rPr>
          <w:w w:val="105"/>
          <w:sz w:val="24"/>
          <w:szCs w:val="24"/>
        </w:rPr>
        <w:t>1)</w:t>
      </w:r>
      <w:r w:rsidRPr="00BE0E21">
        <w:rPr>
          <w:spacing w:val="-4"/>
          <w:w w:val="105"/>
          <w:sz w:val="24"/>
          <w:szCs w:val="24"/>
        </w:rPr>
        <w:t xml:space="preserve"> 1941 </w:t>
      </w:r>
      <w:proofErr w:type="gramStart"/>
      <w:r w:rsidRPr="00BE0E21">
        <w:rPr>
          <w:spacing w:val="-4"/>
          <w:w w:val="105"/>
          <w:sz w:val="24"/>
          <w:szCs w:val="24"/>
        </w:rPr>
        <w:t>2)</w:t>
      </w:r>
      <w:r w:rsidRPr="00BE0E21">
        <w:rPr>
          <w:spacing w:val="-2"/>
          <w:w w:val="105"/>
          <w:sz w:val="24"/>
          <w:szCs w:val="24"/>
        </w:rPr>
        <w:t>Московская</w:t>
      </w:r>
      <w:proofErr w:type="gramEnd"/>
      <w:r w:rsidRPr="00BE0E21">
        <w:rPr>
          <w:spacing w:val="-2"/>
          <w:w w:val="105"/>
          <w:sz w:val="24"/>
          <w:szCs w:val="24"/>
        </w:rPr>
        <w:t xml:space="preserve">  3)</w:t>
      </w:r>
      <w:r w:rsidRPr="00BE0E21">
        <w:rPr>
          <w:w w:val="105"/>
          <w:sz w:val="24"/>
          <w:szCs w:val="24"/>
        </w:rPr>
        <w:t>Р.</w:t>
      </w:r>
      <w:r w:rsidRPr="00BE0E21">
        <w:rPr>
          <w:spacing w:val="-9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Зорге</w:t>
      </w:r>
      <w:r>
        <w:rPr>
          <w:spacing w:val="-2"/>
          <w:w w:val="105"/>
          <w:sz w:val="24"/>
          <w:szCs w:val="24"/>
        </w:rPr>
        <w:t xml:space="preserve"> </w:t>
      </w:r>
      <w:r w:rsidRPr="00BE0E21">
        <w:rPr>
          <w:w w:val="105"/>
          <w:sz w:val="24"/>
          <w:szCs w:val="24"/>
        </w:rPr>
        <w:t>4)</w:t>
      </w:r>
      <w:r w:rsidRPr="00BE0E21">
        <w:rPr>
          <w:spacing w:val="-4"/>
          <w:w w:val="105"/>
          <w:sz w:val="24"/>
          <w:szCs w:val="24"/>
        </w:rPr>
        <w:t xml:space="preserve"> 1943  5)</w:t>
      </w:r>
      <w:r w:rsidRPr="00BE0E21">
        <w:rPr>
          <w:spacing w:val="-2"/>
          <w:w w:val="105"/>
          <w:sz w:val="24"/>
          <w:szCs w:val="24"/>
        </w:rPr>
        <w:t>Курская  6)</w:t>
      </w:r>
      <w:r w:rsidRPr="00BE0E21">
        <w:rPr>
          <w:w w:val="105"/>
          <w:sz w:val="24"/>
          <w:szCs w:val="24"/>
        </w:rPr>
        <w:t>В.</w:t>
      </w:r>
      <w:r w:rsidRPr="00BE0E21">
        <w:rPr>
          <w:spacing w:val="-10"/>
          <w:w w:val="105"/>
          <w:sz w:val="24"/>
          <w:szCs w:val="24"/>
        </w:rPr>
        <w:t xml:space="preserve"> </w:t>
      </w:r>
      <w:r w:rsidRPr="00BE0E21">
        <w:rPr>
          <w:spacing w:val="-2"/>
          <w:w w:val="105"/>
          <w:sz w:val="24"/>
          <w:szCs w:val="24"/>
        </w:rPr>
        <w:t>Котик</w:t>
      </w:r>
    </w:p>
    <w:p w14:paraId="56118B3B" w14:textId="77777777" w:rsidR="00BE0E21" w:rsidRPr="00BE0E21" w:rsidRDefault="00BE0E21" w:rsidP="00BE0E21">
      <w:pPr>
        <w:tabs>
          <w:tab w:val="left" w:pos="591"/>
        </w:tabs>
        <w:contextualSpacing/>
        <w:rPr>
          <w:sz w:val="24"/>
          <w:szCs w:val="24"/>
        </w:rPr>
      </w:pPr>
      <w:r w:rsidRPr="00BE0E21">
        <w:rPr>
          <w:sz w:val="24"/>
          <w:szCs w:val="24"/>
        </w:rPr>
        <w:t>10</w:t>
      </w:r>
      <w:r w:rsidRPr="00BE0E21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E0E21">
        <w:rPr>
          <w:color w:val="000000"/>
          <w:sz w:val="24"/>
          <w:szCs w:val="24"/>
          <w:shd w:val="clear" w:color="auto" w:fill="FFFFFF"/>
        </w:rPr>
        <w:t>В</w:t>
      </w:r>
      <w:proofErr w:type="gramEnd"/>
      <w:r w:rsidRPr="00BE0E21">
        <w:rPr>
          <w:color w:val="000000"/>
          <w:sz w:val="24"/>
          <w:szCs w:val="24"/>
          <w:shd w:val="clear" w:color="auto" w:fill="FFFFFF"/>
        </w:rPr>
        <w:t xml:space="preserve"> воспоминаниях многих современников о Великой Отечественной войне особое место занимает </w:t>
      </w:r>
      <w:r w:rsidRPr="00BE0E21">
        <w:rPr>
          <w:color w:val="000000"/>
          <w:sz w:val="24"/>
          <w:szCs w:val="24"/>
          <w:shd w:val="clear" w:color="auto" w:fill="FFFFFF"/>
        </w:rPr>
        <w:lastRenderedPageBreak/>
        <w:t>Московская битва. Так, когда маршала Г. К. Жукова спрашивали, какое событие прошедшей войны ему больше всего запомнилось, он всегда отвечал: «Битва за Москву». Предположите, чем объясняется особое значение Московской битвы в истории Великой Отечественной войны (приведите не менее трёх предположений).</w:t>
      </w:r>
    </w:p>
    <w:p w14:paraId="67D75143" w14:textId="72DC0755" w:rsidR="00BE0E21" w:rsidRPr="00BE0E21" w:rsidRDefault="00BE0E21" w:rsidP="00BE0E2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0E21">
        <w:t xml:space="preserve">11. </w:t>
      </w:r>
      <w:r w:rsidRPr="00BE0E21">
        <w:rPr>
          <w:color w:val="000000"/>
        </w:rPr>
        <w:t xml:space="preserve">Напишите характеристику одной исторической </w:t>
      </w:r>
      <w:proofErr w:type="gramStart"/>
      <w:r w:rsidRPr="00BE0E21">
        <w:rPr>
          <w:color w:val="000000"/>
        </w:rPr>
        <w:t>личности  1</w:t>
      </w:r>
      <w:proofErr w:type="gramEnd"/>
      <w:r w:rsidRPr="00BE0E21">
        <w:rPr>
          <w:color w:val="000000"/>
        </w:rPr>
        <w:t xml:space="preserve">) Николай II; 2) </w:t>
      </w:r>
      <w:r w:rsidRPr="00BE0E21">
        <w:rPr>
          <w:color w:val="000000"/>
          <w:shd w:val="clear" w:color="auto" w:fill="FFFFFF"/>
        </w:rPr>
        <w:t>И. В. Сталин</w:t>
      </w:r>
      <w:r w:rsidRPr="00BE0E21">
        <w:rPr>
          <w:color w:val="000000"/>
        </w:rPr>
        <w:t xml:space="preserve"> 3) В. И. Ленин;</w:t>
      </w:r>
      <w:r>
        <w:rPr>
          <w:color w:val="000000"/>
        </w:rPr>
        <w:t xml:space="preserve"> </w:t>
      </w:r>
      <w:r w:rsidRPr="00BE0E21">
        <w:rPr>
          <w:color w:val="000000"/>
        </w:rPr>
        <w:t>необходимо:1) указать не менее двух значимых событий (явлений, процессов), в которых участвовал выбранный Вами исторический деятель,  2)их причины и последствия;3) назвать ещё одну историческую личность, чья деятельность связана с любым из указанных событий; 4) необходимо корректно использовать исторические термины, понятия</w:t>
      </w:r>
    </w:p>
    <w:p w14:paraId="413FB4FD" w14:textId="66AC5884" w:rsidR="00F52DE1" w:rsidRDefault="00F52DE1"/>
    <w:p w14:paraId="7CCCA45B" w14:textId="5FE1EFAB" w:rsidR="00BE0E21" w:rsidRDefault="00BE0E21">
      <w:pPr>
        <w:rPr>
          <w:b/>
          <w:bCs/>
          <w:sz w:val="24"/>
          <w:szCs w:val="24"/>
        </w:rPr>
      </w:pPr>
      <w:bookmarkStart w:id="1" w:name="_Hlk123196686"/>
      <w:r w:rsidRPr="00BE0E21">
        <w:rPr>
          <w:b/>
          <w:bCs/>
          <w:sz w:val="24"/>
          <w:szCs w:val="24"/>
        </w:rPr>
        <w:t xml:space="preserve">Полугодовая проверочная работа по истории. 11 класс. </w:t>
      </w:r>
    </w:p>
    <w:bookmarkEnd w:id="1"/>
    <w:p w14:paraId="102C013A" w14:textId="77777777" w:rsidR="00BE0E21" w:rsidRPr="00BE0E21" w:rsidRDefault="00BE0E21" w:rsidP="00BE0E21">
      <w:pPr>
        <w:pStyle w:val="c0"/>
        <w:spacing w:before="0" w:beforeAutospacing="0" w:after="0" w:afterAutospacing="0"/>
        <w:contextualSpacing/>
        <w:rPr>
          <w:rStyle w:val="c3"/>
        </w:rPr>
      </w:pPr>
      <w:r w:rsidRPr="00BE0E21">
        <w:rPr>
          <w:b/>
        </w:rPr>
        <w:t>1</w:t>
      </w:r>
      <w:r w:rsidRPr="00BE0E21">
        <w:t xml:space="preserve">. </w:t>
      </w:r>
      <w:r w:rsidRPr="00BE0E21">
        <w:rPr>
          <w:rStyle w:val="c3"/>
        </w:rPr>
        <w:t>Даты первой мировой войны…1</w:t>
      </w:r>
      <w:proofErr w:type="gramStart"/>
      <w:r w:rsidRPr="00BE0E21">
        <w:rPr>
          <w:rStyle w:val="c3"/>
        </w:rPr>
        <w:t>)  1914</w:t>
      </w:r>
      <w:proofErr w:type="gramEnd"/>
      <w:r w:rsidRPr="00BE0E21">
        <w:rPr>
          <w:rStyle w:val="c3"/>
        </w:rPr>
        <w:t xml:space="preserve">-1917     2) 1914-1919 3)  1915-1918           4)  1914-1918      </w:t>
      </w:r>
    </w:p>
    <w:p w14:paraId="0337D4A8" w14:textId="77777777" w:rsidR="00BE0E21" w:rsidRPr="00BE0E21" w:rsidRDefault="00BE0E21" w:rsidP="00BE0E21">
      <w:pPr>
        <w:pStyle w:val="c0"/>
        <w:spacing w:before="0" w:beforeAutospacing="0" w:after="0" w:afterAutospacing="0"/>
        <w:contextualSpacing/>
      </w:pPr>
      <w:r w:rsidRPr="00BE0E21">
        <w:rPr>
          <w:rStyle w:val="c3"/>
          <w:b/>
        </w:rPr>
        <w:t>2.</w:t>
      </w:r>
      <w:r w:rsidRPr="00BE0E21">
        <w:rPr>
          <w:rStyle w:val="c3"/>
        </w:rPr>
        <w:t xml:space="preserve">В августе 1945 года СССР объявил </w:t>
      </w:r>
      <w:proofErr w:type="gramStart"/>
      <w:r w:rsidRPr="00BE0E21">
        <w:rPr>
          <w:rStyle w:val="c3"/>
        </w:rPr>
        <w:t>войну:  1</w:t>
      </w:r>
      <w:proofErr w:type="gramEnd"/>
      <w:r w:rsidRPr="00BE0E21">
        <w:rPr>
          <w:rStyle w:val="c3"/>
        </w:rPr>
        <w:t>) Германии 2) Италии       3) Японии          4) Финляндии</w:t>
      </w:r>
    </w:p>
    <w:p w14:paraId="0FE5E88E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bCs/>
          <w:iCs/>
          <w:sz w:val="24"/>
          <w:szCs w:val="24"/>
        </w:rPr>
        <w:t>3.</w:t>
      </w:r>
      <w:r w:rsidRPr="00BE0E21">
        <w:rPr>
          <w:rFonts w:ascii="Times New Roman" w:hAnsi="Times New Roman" w:cs="Times New Roman"/>
          <w:bCs/>
          <w:iCs/>
          <w:sz w:val="24"/>
          <w:szCs w:val="24"/>
        </w:rPr>
        <w:t>Для восстановления промышленности СССР после войны использовались:</w:t>
      </w:r>
      <w:r w:rsidRPr="00BE0E21">
        <w:rPr>
          <w:rFonts w:ascii="Times New Roman" w:hAnsi="Times New Roman" w:cs="Times New Roman"/>
          <w:sz w:val="24"/>
          <w:szCs w:val="24"/>
        </w:rPr>
        <w:t xml:space="preserve"> 1) иностранные кредиты;</w:t>
      </w:r>
    </w:p>
    <w:p w14:paraId="021759EC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sz w:val="24"/>
          <w:szCs w:val="24"/>
        </w:rPr>
        <w:t>2) помощь США по «плану Маршалла»;3) перекачка средств из деревни в город; 4) помощь ООН</w:t>
      </w:r>
    </w:p>
    <w:p w14:paraId="54E15E0B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bCs/>
          <w:iCs/>
          <w:sz w:val="24"/>
          <w:szCs w:val="24"/>
        </w:rPr>
        <w:t>4.</w:t>
      </w:r>
      <w:r w:rsidRPr="00BE0E21">
        <w:rPr>
          <w:rFonts w:ascii="Times New Roman" w:hAnsi="Times New Roman" w:cs="Times New Roman"/>
          <w:bCs/>
          <w:iCs/>
          <w:sz w:val="24"/>
          <w:szCs w:val="24"/>
        </w:rPr>
        <w:t xml:space="preserve"> Вследствие победы над Японией к СССР 1945 г. отошли:</w:t>
      </w:r>
      <w:r w:rsidRPr="00BE0E21">
        <w:rPr>
          <w:rFonts w:ascii="Times New Roman" w:hAnsi="Times New Roman" w:cs="Times New Roman"/>
          <w:sz w:val="24"/>
          <w:szCs w:val="24"/>
        </w:rPr>
        <w:t xml:space="preserve"> 1) Алеутские острова; 2) Канарские острова; 3) Гавайские острова; 4) Курильские острова.</w:t>
      </w:r>
    </w:p>
    <w:p w14:paraId="64E1A563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bCs/>
          <w:iCs/>
          <w:sz w:val="24"/>
          <w:szCs w:val="24"/>
        </w:rPr>
        <w:t>5.</w:t>
      </w:r>
      <w:r w:rsidRPr="00BE0E21">
        <w:rPr>
          <w:rFonts w:ascii="Times New Roman" w:hAnsi="Times New Roman" w:cs="Times New Roman"/>
          <w:bCs/>
          <w:iCs/>
          <w:sz w:val="24"/>
          <w:szCs w:val="24"/>
        </w:rPr>
        <w:t xml:space="preserve"> Причина германского «экономического чуда» – это:</w:t>
      </w:r>
      <w:r w:rsidRPr="00BE0E21">
        <w:rPr>
          <w:rFonts w:ascii="Times New Roman" w:hAnsi="Times New Roman" w:cs="Times New Roman"/>
          <w:sz w:val="24"/>
          <w:szCs w:val="24"/>
        </w:rPr>
        <w:t xml:space="preserve"> 1) экономическая помощь СССР; 2) высокая степень эксплуатации рабочей силы на германских предприятиях; 3) государственное регулирование экономики косвенными способами; 4) ставка на внутренние источники финансирования экономического подъема.</w:t>
      </w:r>
    </w:p>
    <w:p w14:paraId="3F92AC31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Pr="00BE0E21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Определите причину, по которой СССР и США перешли к политике разрядки в 70-е гг.:</w:t>
      </w:r>
      <w:r w:rsidRPr="00BE0E21">
        <w:rPr>
          <w:rFonts w:ascii="Times New Roman" w:hAnsi="Times New Roman" w:cs="Times New Roman"/>
          <w:sz w:val="24"/>
          <w:szCs w:val="24"/>
        </w:rPr>
        <w:t xml:space="preserve"> 1) создались условия военно-стратегического паритета СССР и </w:t>
      </w:r>
      <w:proofErr w:type="gramStart"/>
      <w:r w:rsidRPr="00BE0E21">
        <w:rPr>
          <w:rFonts w:ascii="Times New Roman" w:hAnsi="Times New Roman" w:cs="Times New Roman"/>
          <w:sz w:val="24"/>
          <w:szCs w:val="24"/>
        </w:rPr>
        <w:t>США;  2</w:t>
      </w:r>
      <w:proofErr w:type="gramEnd"/>
      <w:r w:rsidRPr="00BE0E21">
        <w:rPr>
          <w:rFonts w:ascii="Times New Roman" w:hAnsi="Times New Roman" w:cs="Times New Roman"/>
          <w:sz w:val="24"/>
          <w:szCs w:val="24"/>
        </w:rPr>
        <w:t>) неудачи СССР в афганской войне; 3) создание в СССР водородной бомбы; 4) неудачи США во вьетнамской войне.</w:t>
      </w:r>
    </w:p>
    <w:p w14:paraId="78E4BCD9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sz w:val="24"/>
          <w:szCs w:val="24"/>
        </w:rPr>
        <w:t>7.</w:t>
      </w:r>
      <w:r w:rsidRPr="00BE0E21">
        <w:rPr>
          <w:rFonts w:ascii="Times New Roman" w:hAnsi="Times New Roman" w:cs="Times New Roman"/>
          <w:sz w:val="24"/>
          <w:szCs w:val="24"/>
        </w:rPr>
        <w:t xml:space="preserve"> Назовите год, когда были созданы два германских государства ФРГ и </w:t>
      </w:r>
      <w:proofErr w:type="gramStart"/>
      <w:r w:rsidRPr="00BE0E21">
        <w:rPr>
          <w:rFonts w:ascii="Times New Roman" w:hAnsi="Times New Roman" w:cs="Times New Roman"/>
          <w:sz w:val="24"/>
          <w:szCs w:val="24"/>
        </w:rPr>
        <w:t>ГДР  1</w:t>
      </w:r>
      <w:proofErr w:type="gramEnd"/>
      <w:r w:rsidRPr="00BE0E21">
        <w:rPr>
          <w:rFonts w:ascii="Times New Roman" w:hAnsi="Times New Roman" w:cs="Times New Roman"/>
          <w:sz w:val="24"/>
          <w:szCs w:val="24"/>
        </w:rPr>
        <w:t>)1949, 2)1947, 3)1952, 4)1945</w:t>
      </w:r>
    </w:p>
    <w:p w14:paraId="7A2DC3FE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sz w:val="24"/>
          <w:szCs w:val="24"/>
        </w:rPr>
        <w:t>8.</w:t>
      </w:r>
      <w:r w:rsidRPr="00BE0E21">
        <w:rPr>
          <w:rFonts w:ascii="Times New Roman" w:hAnsi="Times New Roman" w:cs="Times New Roman"/>
          <w:sz w:val="24"/>
          <w:szCs w:val="24"/>
        </w:rPr>
        <w:t xml:space="preserve"> Назовите год, когда произошли события «Пражской </w:t>
      </w:r>
      <w:proofErr w:type="gramStart"/>
      <w:r w:rsidRPr="00BE0E21">
        <w:rPr>
          <w:rFonts w:ascii="Times New Roman" w:hAnsi="Times New Roman" w:cs="Times New Roman"/>
          <w:sz w:val="24"/>
          <w:szCs w:val="24"/>
        </w:rPr>
        <w:t>весны»  1</w:t>
      </w:r>
      <w:proofErr w:type="gramEnd"/>
      <w:r w:rsidRPr="00BE0E21">
        <w:rPr>
          <w:rFonts w:ascii="Times New Roman" w:hAnsi="Times New Roman" w:cs="Times New Roman"/>
          <w:sz w:val="24"/>
          <w:szCs w:val="24"/>
        </w:rPr>
        <w:t>)1956, 2)1967, 3)1968, 4)1979</w:t>
      </w:r>
    </w:p>
    <w:p w14:paraId="48C4EE85" w14:textId="77777777" w:rsidR="00BE0E21" w:rsidRPr="00BE0E21" w:rsidRDefault="00BE0E21" w:rsidP="00BE0E21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BE0E21">
        <w:rPr>
          <w:rFonts w:ascii="Times New Roman" w:hAnsi="Times New Roman" w:cs="Times New Roman"/>
          <w:b/>
          <w:sz w:val="24"/>
          <w:szCs w:val="24"/>
        </w:rPr>
        <w:t>9.</w:t>
      </w:r>
      <w:r w:rsidRPr="00BE0E21">
        <w:rPr>
          <w:rFonts w:ascii="Times New Roman" w:hAnsi="Times New Roman" w:cs="Times New Roman"/>
          <w:sz w:val="24"/>
          <w:szCs w:val="24"/>
        </w:rPr>
        <w:t xml:space="preserve"> «Годом Африки, когда большая часть колониальных владений на этом континенте приобрела независимость, принято считать: 1) 1950-1951 гг.   2) 1960-1961 гг.   3) 1965-1966 гг.  4) 1974-1975гг</w:t>
      </w:r>
    </w:p>
    <w:p w14:paraId="45FF38E9" w14:textId="77777777" w:rsidR="00BE0E21" w:rsidRPr="00BE0E21" w:rsidRDefault="00BE0E21" w:rsidP="00BE0E21">
      <w:pPr>
        <w:pStyle w:val="a7"/>
        <w:spacing w:before="0" w:beforeAutospacing="0" w:after="0" w:afterAutospacing="0"/>
        <w:contextualSpacing/>
        <w:rPr>
          <w:b/>
          <w:i/>
        </w:rPr>
      </w:pPr>
      <w:r w:rsidRPr="00BE0E21">
        <w:rPr>
          <w:b/>
        </w:rPr>
        <w:t>10.</w:t>
      </w:r>
      <w:r w:rsidRPr="00BE0E21">
        <w:t xml:space="preserve"> Укажите страну, в которой был открыт Второй фронт:</w:t>
      </w:r>
      <w:r w:rsidRPr="00BE0E21">
        <w:rPr>
          <w:b/>
          <w:i/>
        </w:rPr>
        <w:t xml:space="preserve"> </w:t>
      </w:r>
      <w:r w:rsidRPr="00BE0E21">
        <w:t>1) Польша</w:t>
      </w:r>
      <w:r w:rsidRPr="00BE0E21">
        <w:tab/>
        <w:t xml:space="preserve"> 2) Франция </w:t>
      </w:r>
      <w:r w:rsidRPr="00BE0E21">
        <w:tab/>
        <w:t xml:space="preserve">3) Югославия </w:t>
      </w:r>
      <w:r w:rsidRPr="00BE0E21">
        <w:tab/>
        <w:t>4) Германия</w:t>
      </w:r>
    </w:p>
    <w:p w14:paraId="6B371F41" w14:textId="77777777" w:rsidR="00BE0E21" w:rsidRPr="00BE0E21" w:rsidRDefault="00BE0E21" w:rsidP="00BE0E21">
      <w:pPr>
        <w:pStyle w:val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E0E21">
        <w:rPr>
          <w:rFonts w:ascii="Times New Roman" w:hAnsi="Times New Roman"/>
          <w:b/>
          <w:sz w:val="24"/>
          <w:szCs w:val="24"/>
          <w:lang w:eastAsia="ru-RU"/>
        </w:rPr>
        <w:t>11.</w:t>
      </w:r>
      <w:r w:rsidRPr="00BE0E21">
        <w:rPr>
          <w:sz w:val="24"/>
          <w:szCs w:val="24"/>
        </w:rPr>
        <w:t xml:space="preserve"> </w:t>
      </w:r>
      <w:r w:rsidRPr="00BE0E21">
        <w:rPr>
          <w:rFonts w:ascii="Times New Roman" w:hAnsi="Times New Roman"/>
          <w:sz w:val="24"/>
          <w:szCs w:val="24"/>
          <w:lang w:eastAsia="ru-RU"/>
        </w:rPr>
        <w:t xml:space="preserve">Отметьте черту «холодной войны»: 1) локальные периодические вооруженные столкновения между СССР и США; 2) конфронтация в мировой </w:t>
      </w:r>
      <w:proofErr w:type="gramStart"/>
      <w:r w:rsidRPr="00BE0E21">
        <w:rPr>
          <w:rFonts w:ascii="Times New Roman" w:hAnsi="Times New Roman"/>
          <w:sz w:val="24"/>
          <w:szCs w:val="24"/>
          <w:lang w:eastAsia="ru-RU"/>
        </w:rPr>
        <w:t>политике;  3</w:t>
      </w:r>
      <w:proofErr w:type="gramEnd"/>
      <w:r w:rsidRPr="00BE0E21">
        <w:rPr>
          <w:rFonts w:ascii="Times New Roman" w:hAnsi="Times New Roman"/>
          <w:sz w:val="24"/>
          <w:szCs w:val="24"/>
          <w:lang w:eastAsia="ru-RU"/>
        </w:rPr>
        <w:t>) неуклонная разрядка международной напряженности;</w:t>
      </w:r>
    </w:p>
    <w:p w14:paraId="3CB6EDEF" w14:textId="77777777" w:rsidR="00BE0E21" w:rsidRPr="00BE0E21" w:rsidRDefault="00BE0E21" w:rsidP="00BE0E21">
      <w:pPr>
        <w:pStyle w:val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E0E21">
        <w:rPr>
          <w:rFonts w:ascii="Times New Roman" w:hAnsi="Times New Roman"/>
          <w:sz w:val="24"/>
          <w:szCs w:val="24"/>
          <w:lang w:eastAsia="ru-RU"/>
        </w:rPr>
        <w:t>4) многочисленные вооруженные конфликты между странами Западной и Восточной Европы.</w:t>
      </w:r>
    </w:p>
    <w:p w14:paraId="50D2C443" w14:textId="77777777" w:rsidR="00BE0E21" w:rsidRPr="00BE0E21" w:rsidRDefault="00BE0E21" w:rsidP="00BE0E21">
      <w:pPr>
        <w:pStyle w:val="1"/>
        <w:contextualSpacing/>
        <w:rPr>
          <w:rFonts w:ascii="Times New Roman" w:hAnsi="Times New Roman"/>
          <w:sz w:val="24"/>
          <w:szCs w:val="24"/>
        </w:rPr>
      </w:pPr>
      <w:r w:rsidRPr="00BE0E21">
        <w:rPr>
          <w:rFonts w:ascii="Times New Roman" w:hAnsi="Times New Roman"/>
          <w:b/>
          <w:sz w:val="24"/>
          <w:szCs w:val="24"/>
          <w:lang w:eastAsia="ru-RU"/>
        </w:rPr>
        <w:t>12.</w:t>
      </w:r>
      <w:r w:rsidRPr="00BE0E21">
        <w:rPr>
          <w:rFonts w:ascii="Times New Roman" w:hAnsi="Times New Roman"/>
          <w:sz w:val="24"/>
          <w:szCs w:val="24"/>
        </w:rPr>
        <w:t xml:space="preserve">В 60-е годы многие американцы стали отрицательно относиться к вовлечению США в любые военные конфликты за рубежом. Это явление получило </w:t>
      </w:r>
      <w:proofErr w:type="gramStart"/>
      <w:r w:rsidRPr="00BE0E21">
        <w:rPr>
          <w:rFonts w:ascii="Times New Roman" w:hAnsi="Times New Roman"/>
          <w:sz w:val="24"/>
          <w:szCs w:val="24"/>
        </w:rPr>
        <w:t>название:  1</w:t>
      </w:r>
      <w:proofErr w:type="gramEnd"/>
      <w:r w:rsidRPr="00BE0E21">
        <w:rPr>
          <w:rFonts w:ascii="Times New Roman" w:hAnsi="Times New Roman"/>
          <w:sz w:val="24"/>
          <w:szCs w:val="24"/>
        </w:rPr>
        <w:t>) «вьетнамский синдром»; 2) «холодная война»; 3) «корейский синдром»; 4) «Карибский кризис».</w:t>
      </w:r>
    </w:p>
    <w:p w14:paraId="40C02165" w14:textId="77777777" w:rsidR="00BE0E21" w:rsidRPr="00BE0E21" w:rsidRDefault="00BE0E21" w:rsidP="00BE0E21">
      <w:pPr>
        <w:tabs>
          <w:tab w:val="left" w:pos="900"/>
        </w:tabs>
        <w:contextualSpacing/>
        <w:rPr>
          <w:sz w:val="24"/>
          <w:szCs w:val="24"/>
        </w:rPr>
      </w:pPr>
      <w:r w:rsidRPr="00BE0E21">
        <w:rPr>
          <w:b/>
          <w:sz w:val="24"/>
          <w:szCs w:val="24"/>
        </w:rPr>
        <w:t>13</w:t>
      </w:r>
      <w:r w:rsidRPr="00BE0E21">
        <w:rPr>
          <w:sz w:val="24"/>
          <w:szCs w:val="24"/>
        </w:rPr>
        <w:t xml:space="preserve">. В каком конфликте в период «Холодной войны» не принимал участия СССР?  1)Революции на Кубе 2) Революции в Чили </w:t>
      </w:r>
      <w:proofErr w:type="gramStart"/>
      <w:r w:rsidRPr="00BE0E21">
        <w:rPr>
          <w:sz w:val="24"/>
          <w:szCs w:val="24"/>
        </w:rPr>
        <w:t>3)Суэцком</w:t>
      </w:r>
      <w:proofErr w:type="gramEnd"/>
      <w:r w:rsidRPr="00BE0E21">
        <w:rPr>
          <w:sz w:val="24"/>
          <w:szCs w:val="24"/>
        </w:rPr>
        <w:t xml:space="preserve"> кризисе 4) Венгерском кризисе </w:t>
      </w:r>
    </w:p>
    <w:p w14:paraId="25CDFE7A" w14:textId="77777777" w:rsidR="00BE0E21" w:rsidRPr="00BE0E21" w:rsidRDefault="00BE0E21" w:rsidP="00BE0E21">
      <w:pPr>
        <w:pStyle w:val="1"/>
        <w:contextualSpacing/>
        <w:rPr>
          <w:rFonts w:ascii="Times New Roman" w:hAnsi="Times New Roman"/>
          <w:sz w:val="24"/>
          <w:szCs w:val="24"/>
        </w:rPr>
      </w:pPr>
      <w:r w:rsidRPr="00BE0E21">
        <w:rPr>
          <w:rFonts w:ascii="Times New Roman" w:hAnsi="Times New Roman"/>
          <w:b/>
          <w:sz w:val="24"/>
          <w:szCs w:val="24"/>
        </w:rPr>
        <w:t>14.</w:t>
      </w:r>
      <w:r w:rsidRPr="00BE0E21">
        <w:rPr>
          <w:rFonts w:ascii="Times New Roman" w:hAnsi="Times New Roman"/>
          <w:sz w:val="24"/>
          <w:szCs w:val="24"/>
        </w:rPr>
        <w:t xml:space="preserve"> Политическая система стран Восточной Европы в 1950-70 гг. подразумевала:1) усиление функции исполнительной власти   2) </w:t>
      </w:r>
      <w:proofErr w:type="spellStart"/>
      <w:r w:rsidRPr="00BE0E21">
        <w:rPr>
          <w:rFonts w:ascii="Times New Roman" w:hAnsi="Times New Roman"/>
          <w:sz w:val="24"/>
          <w:szCs w:val="24"/>
        </w:rPr>
        <w:t>однопартийность</w:t>
      </w:r>
      <w:proofErr w:type="spellEnd"/>
      <w:r w:rsidRPr="00BE0E21">
        <w:rPr>
          <w:rFonts w:ascii="Times New Roman" w:hAnsi="Times New Roman"/>
          <w:sz w:val="24"/>
          <w:szCs w:val="24"/>
        </w:rPr>
        <w:t xml:space="preserve">, либо создание объединений под руководством компартии  </w:t>
      </w:r>
    </w:p>
    <w:p w14:paraId="6AA85F8A" w14:textId="77777777" w:rsidR="00BE0E21" w:rsidRPr="00BE0E21" w:rsidRDefault="00BE0E21" w:rsidP="00BE0E21">
      <w:pPr>
        <w:pStyle w:val="1"/>
        <w:contextualSpacing/>
        <w:rPr>
          <w:rFonts w:ascii="Times New Roman" w:hAnsi="Times New Roman"/>
          <w:sz w:val="24"/>
          <w:szCs w:val="24"/>
        </w:rPr>
      </w:pPr>
      <w:r w:rsidRPr="00BE0E21">
        <w:rPr>
          <w:rFonts w:ascii="Times New Roman" w:hAnsi="Times New Roman"/>
          <w:sz w:val="24"/>
          <w:szCs w:val="24"/>
        </w:rPr>
        <w:t>3) расширение гражданских прав и свобод   4) двухпартийная система по типу английской</w:t>
      </w:r>
    </w:p>
    <w:p w14:paraId="58662D70" w14:textId="77777777" w:rsidR="00BE0E21" w:rsidRPr="00BE0E21" w:rsidRDefault="00BE0E21" w:rsidP="00BE0E21">
      <w:pPr>
        <w:contextualSpacing/>
        <w:rPr>
          <w:sz w:val="24"/>
          <w:szCs w:val="24"/>
        </w:rPr>
      </w:pPr>
      <w:r w:rsidRPr="00BE0E21">
        <w:rPr>
          <w:b/>
          <w:sz w:val="24"/>
          <w:szCs w:val="24"/>
        </w:rPr>
        <w:t>15</w:t>
      </w:r>
      <w:r w:rsidRPr="00BE0E21">
        <w:rPr>
          <w:sz w:val="24"/>
          <w:szCs w:val="24"/>
        </w:rPr>
        <w:t>. Отторжение в свою пользу чужих территорий – это…1) шовинизм 2) аннексия           3) репарация             4) оппортунизм</w:t>
      </w:r>
    </w:p>
    <w:p w14:paraId="62EA08A3" w14:textId="77777777" w:rsidR="00BE0E21" w:rsidRPr="00BE0E21" w:rsidRDefault="00BE0E21" w:rsidP="00BE0E21">
      <w:pPr>
        <w:tabs>
          <w:tab w:val="left" w:pos="5865"/>
        </w:tabs>
        <w:contextualSpacing/>
        <w:rPr>
          <w:sz w:val="24"/>
          <w:szCs w:val="24"/>
        </w:rPr>
      </w:pPr>
      <w:r w:rsidRPr="00BE0E21">
        <w:rPr>
          <w:b/>
          <w:sz w:val="24"/>
          <w:szCs w:val="24"/>
        </w:rPr>
        <w:t xml:space="preserve">16. </w:t>
      </w:r>
      <w:r w:rsidRPr="00BE0E21">
        <w:rPr>
          <w:sz w:val="24"/>
          <w:szCs w:val="24"/>
        </w:rPr>
        <w:t xml:space="preserve">Назовите страну Восточной Европы, которая в 1980-1990-е гг. стала ареной вооруженных столкновений из-за обострения межнациональных отношений: 1) Чехословакия 2) </w:t>
      </w:r>
      <w:proofErr w:type="gramStart"/>
      <w:r w:rsidRPr="00BE0E21">
        <w:rPr>
          <w:sz w:val="24"/>
          <w:szCs w:val="24"/>
        </w:rPr>
        <w:t>Болгария  3</w:t>
      </w:r>
      <w:proofErr w:type="gramEnd"/>
      <w:r w:rsidRPr="00BE0E21">
        <w:rPr>
          <w:sz w:val="24"/>
          <w:szCs w:val="24"/>
        </w:rPr>
        <w:t>) Югославия 4) Венгрия</w:t>
      </w:r>
    </w:p>
    <w:p w14:paraId="475A4515" w14:textId="77777777" w:rsidR="00BE0E21" w:rsidRPr="00BE0E21" w:rsidRDefault="00BE0E21" w:rsidP="00BE0E21">
      <w:pPr>
        <w:ind w:left="142"/>
        <w:contextualSpacing/>
        <w:rPr>
          <w:b/>
          <w:sz w:val="24"/>
          <w:szCs w:val="24"/>
        </w:rPr>
      </w:pPr>
      <w:r w:rsidRPr="00BE0E21">
        <w:rPr>
          <w:b/>
          <w:sz w:val="24"/>
          <w:szCs w:val="24"/>
        </w:rPr>
        <w:t>Часть 2. 1</w:t>
      </w:r>
      <w:r w:rsidRPr="00BE0E21">
        <w:rPr>
          <w:sz w:val="24"/>
          <w:szCs w:val="24"/>
        </w:rPr>
        <w:t xml:space="preserve">. Расшифруйте </w:t>
      </w:r>
      <w:proofErr w:type="gramStart"/>
      <w:r w:rsidRPr="00BE0E21">
        <w:rPr>
          <w:sz w:val="24"/>
          <w:szCs w:val="24"/>
        </w:rPr>
        <w:t>аббревиатуру</w:t>
      </w:r>
      <w:r w:rsidRPr="00BE0E21">
        <w:rPr>
          <w:b/>
          <w:sz w:val="24"/>
          <w:szCs w:val="24"/>
        </w:rPr>
        <w:t xml:space="preserve">  </w:t>
      </w:r>
      <w:r w:rsidRPr="00BE0E21">
        <w:rPr>
          <w:sz w:val="24"/>
          <w:szCs w:val="24"/>
        </w:rPr>
        <w:t>1</w:t>
      </w:r>
      <w:proofErr w:type="gramEnd"/>
      <w:r w:rsidRPr="00BE0E21">
        <w:rPr>
          <w:sz w:val="24"/>
          <w:szCs w:val="24"/>
        </w:rPr>
        <w:t>)НАТО, 2) СНГ, 3) ОБСЕ, 4) ТНК, 5) ГДР, 6) МВФ</w:t>
      </w:r>
    </w:p>
    <w:p w14:paraId="6D1917BC" w14:textId="77777777" w:rsidR="00BE0E21" w:rsidRPr="00BE0E21" w:rsidRDefault="00BE0E21" w:rsidP="00BE0E21">
      <w:pPr>
        <w:contextualSpacing/>
        <w:rPr>
          <w:sz w:val="24"/>
          <w:szCs w:val="24"/>
        </w:rPr>
      </w:pPr>
      <w:r w:rsidRPr="00BE0E21">
        <w:rPr>
          <w:b/>
          <w:sz w:val="24"/>
          <w:szCs w:val="24"/>
        </w:rPr>
        <w:t>2</w:t>
      </w:r>
      <w:r w:rsidRPr="00BE0E21">
        <w:rPr>
          <w:sz w:val="24"/>
          <w:szCs w:val="24"/>
        </w:rPr>
        <w:t xml:space="preserve">. Расставьте события в хронологической </w:t>
      </w:r>
      <w:proofErr w:type="gramStart"/>
      <w:r w:rsidRPr="00BE0E21">
        <w:rPr>
          <w:sz w:val="24"/>
          <w:szCs w:val="24"/>
        </w:rPr>
        <w:t>последовательности  А.</w:t>
      </w:r>
      <w:proofErr w:type="gramEnd"/>
      <w:r w:rsidRPr="00BE0E21">
        <w:rPr>
          <w:sz w:val="24"/>
          <w:szCs w:val="24"/>
        </w:rPr>
        <w:t xml:space="preserve"> « Пражская весна»;  Б. Создание СЭВ;    В. Разрушение Берлинской стены;  Г. Народное восстание в Венгрии;   Д. Создание ОВД;   Е.  Распад СССР; Ж. Независимость Индии</w:t>
      </w:r>
    </w:p>
    <w:p w14:paraId="76B070B8" w14:textId="77777777" w:rsidR="00BE0E21" w:rsidRPr="00BE0E21" w:rsidRDefault="00BE0E21" w:rsidP="00BE0E21">
      <w:pPr>
        <w:contextualSpacing/>
        <w:rPr>
          <w:sz w:val="24"/>
          <w:szCs w:val="24"/>
        </w:rPr>
      </w:pPr>
      <w:r w:rsidRPr="00BE0E21">
        <w:rPr>
          <w:b/>
          <w:sz w:val="24"/>
          <w:szCs w:val="24"/>
        </w:rPr>
        <w:t>3.</w:t>
      </w:r>
      <w:r w:rsidRPr="00BE0E21">
        <w:rPr>
          <w:sz w:val="24"/>
          <w:szCs w:val="24"/>
        </w:rPr>
        <w:t xml:space="preserve"> </w:t>
      </w:r>
      <w:r w:rsidRPr="00BE0E21">
        <w:rPr>
          <w:sz w:val="24"/>
          <w:szCs w:val="24"/>
          <w:u w:val="single"/>
        </w:rPr>
        <w:t>Приведите в соответствие термины и определения</w:t>
      </w:r>
      <w:r w:rsidRPr="00BE0E21">
        <w:rPr>
          <w:sz w:val="24"/>
          <w:szCs w:val="24"/>
        </w:rPr>
        <w:t xml:space="preserve">.    Термины                                                                </w:t>
      </w:r>
      <w:r w:rsidRPr="00BE0E21">
        <w:rPr>
          <w:sz w:val="24"/>
          <w:szCs w:val="24"/>
        </w:rPr>
        <w:lastRenderedPageBreak/>
        <w:t>Определения</w:t>
      </w:r>
    </w:p>
    <w:p w14:paraId="69E1328F" w14:textId="3F0BF406" w:rsidR="00BE0E21" w:rsidRPr="00BE0E21" w:rsidRDefault="00BE0E21" w:rsidP="00BE0E21">
      <w:pPr>
        <w:ind w:left="2127" w:hanging="2127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 xml:space="preserve">1) Мандатная система    А) Военная доктрина, принятая </w:t>
      </w:r>
      <w:proofErr w:type="gramStart"/>
      <w:r w:rsidRPr="00BE0E21">
        <w:rPr>
          <w:sz w:val="24"/>
          <w:szCs w:val="24"/>
        </w:rPr>
        <w:t>германской</w:t>
      </w:r>
      <w:proofErr w:type="gramEnd"/>
      <w:r w:rsidRPr="00BE0E21">
        <w:rPr>
          <w:sz w:val="24"/>
          <w:szCs w:val="24"/>
        </w:rPr>
        <w:t xml:space="preserve"> предусматривала проведение скоротечных наступательных операций     Б) Отказ от войны, движение за мир</w:t>
      </w:r>
    </w:p>
    <w:p w14:paraId="7F5D918E" w14:textId="77777777" w:rsidR="00BE0E21" w:rsidRPr="00BE0E21" w:rsidRDefault="00BE0E21" w:rsidP="00BE0E21">
      <w:pPr>
        <w:ind w:left="2552" w:hanging="2552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 xml:space="preserve">2) Экстремизм            </w:t>
      </w:r>
      <w:proofErr w:type="gramStart"/>
      <w:r w:rsidRPr="00BE0E21">
        <w:rPr>
          <w:sz w:val="24"/>
          <w:szCs w:val="24"/>
        </w:rPr>
        <w:t>В)  Система</w:t>
      </w:r>
      <w:proofErr w:type="gramEnd"/>
      <w:r w:rsidRPr="00BE0E21">
        <w:rPr>
          <w:sz w:val="24"/>
          <w:szCs w:val="24"/>
        </w:rPr>
        <w:t xml:space="preserve"> управления бывшими германскими колониями и частью территории бывшей Османской империи, установленная после Первой мировой войны</w:t>
      </w:r>
    </w:p>
    <w:p w14:paraId="43A5ED38" w14:textId="77777777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>3) Блицкриг                Г) Проявление крайних взглядов и позиций, нередко соседствует с насилием</w:t>
      </w:r>
    </w:p>
    <w:p w14:paraId="4F8A6844" w14:textId="77777777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>4) Пацифизм              Д) Политика, включающая выдвижение лозунгов, требований, обращённых к низменным инстинктам людей, их предрассудкам</w:t>
      </w:r>
    </w:p>
    <w:p w14:paraId="0BCEDA43" w14:textId="77777777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 xml:space="preserve">5) Интеграция            Е) Политическое или </w:t>
      </w:r>
      <w:proofErr w:type="gramStart"/>
      <w:r w:rsidRPr="00BE0E21">
        <w:rPr>
          <w:sz w:val="24"/>
          <w:szCs w:val="24"/>
        </w:rPr>
        <w:t>экономическое  объединение</w:t>
      </w:r>
      <w:proofErr w:type="gramEnd"/>
      <w:r w:rsidRPr="00BE0E21">
        <w:rPr>
          <w:sz w:val="24"/>
          <w:szCs w:val="24"/>
        </w:rPr>
        <w:t xml:space="preserve"> стран, сотрудничество, взаимное приспособление</w:t>
      </w:r>
    </w:p>
    <w:p w14:paraId="199802DA" w14:textId="77777777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 xml:space="preserve">                                     Ж) Мера экономического или политического воздействия     </w:t>
      </w:r>
    </w:p>
    <w:p w14:paraId="77B215BF" w14:textId="4A55DE1A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>6) Популизм               З) Политический режим, характеризующийся концентрацией власти в руках либо ограниченного круга лиц, либо одного человека</w:t>
      </w:r>
    </w:p>
    <w:p w14:paraId="05F93534" w14:textId="77777777" w:rsidR="00BE0E21" w:rsidRPr="00BE0E21" w:rsidRDefault="00BE0E21" w:rsidP="00BE0E21">
      <w:pPr>
        <w:ind w:left="2694" w:hanging="2694"/>
        <w:contextualSpacing/>
        <w:rPr>
          <w:sz w:val="24"/>
          <w:szCs w:val="24"/>
        </w:rPr>
      </w:pPr>
      <w:r w:rsidRPr="00BE0E21">
        <w:rPr>
          <w:sz w:val="24"/>
          <w:szCs w:val="24"/>
        </w:rPr>
        <w:t xml:space="preserve">7) Авторитаризм                </w:t>
      </w:r>
    </w:p>
    <w:p w14:paraId="79B44E15" w14:textId="52F1FB02" w:rsidR="00BE0E21" w:rsidRDefault="00BE0E21">
      <w:pPr>
        <w:rPr>
          <w:b/>
          <w:bCs/>
          <w:sz w:val="24"/>
          <w:szCs w:val="24"/>
        </w:rPr>
      </w:pPr>
    </w:p>
    <w:p w14:paraId="57D63CE7" w14:textId="5C2A3460" w:rsidR="00BE0E21" w:rsidRDefault="00BE0E21" w:rsidP="00BE0E2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</w:t>
      </w:r>
      <w:r w:rsidRPr="00BE0E21">
        <w:rPr>
          <w:b/>
          <w:bCs/>
          <w:sz w:val="24"/>
          <w:szCs w:val="24"/>
        </w:rPr>
        <w:t xml:space="preserve">одовая проверочная работа по истории. 11 класс. </w:t>
      </w:r>
    </w:p>
    <w:p w14:paraId="6F35DFCF" w14:textId="77777777" w:rsidR="00BE0E21" w:rsidRDefault="00BE0E21" w:rsidP="00BE0E21">
      <w:pPr>
        <w:ind w:left="142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1. Назовите политический строй Российской империи в начале XX века.</w:t>
      </w:r>
    </w:p>
    <w:p w14:paraId="00D7FC6B" w14:textId="77777777" w:rsidR="00BE0E21" w:rsidRDefault="00BE0E21" w:rsidP="00BE0E21">
      <w:pPr>
        <w:rPr>
          <w:sz w:val="24"/>
          <w:szCs w:val="24"/>
        </w:rPr>
        <w:sectPr w:rsidR="00BE0E21">
          <w:pgSz w:w="11906" w:h="16838"/>
          <w:pgMar w:top="851" w:right="707" w:bottom="1134" w:left="426" w:header="708" w:footer="708" w:gutter="0"/>
          <w:cols w:space="720"/>
        </w:sectPr>
      </w:pPr>
    </w:p>
    <w:p w14:paraId="78FB3DDB" w14:textId="77777777" w:rsidR="00BE0E21" w:rsidRDefault="00BE0E21" w:rsidP="00BE0E21">
      <w:pPr>
        <w:widowControl/>
        <w:numPr>
          <w:ilvl w:val="0"/>
          <w:numId w:val="3"/>
        </w:numPr>
        <w:autoSpaceDE/>
        <w:autoSpaceDN/>
        <w:ind w:left="142" w:hanging="142"/>
        <w:contextualSpacing/>
        <w:rPr>
          <w:sz w:val="24"/>
          <w:szCs w:val="24"/>
        </w:rPr>
      </w:pPr>
      <w:r>
        <w:rPr>
          <w:sz w:val="24"/>
          <w:szCs w:val="24"/>
        </w:rPr>
        <w:t>Республика</w:t>
      </w:r>
    </w:p>
    <w:p w14:paraId="5980E21C" w14:textId="77777777" w:rsidR="00BE0E21" w:rsidRDefault="00BE0E21" w:rsidP="00BE0E21">
      <w:pPr>
        <w:widowControl/>
        <w:numPr>
          <w:ilvl w:val="0"/>
          <w:numId w:val="3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Абсолютная монархия </w:t>
      </w:r>
    </w:p>
    <w:p w14:paraId="406F3299" w14:textId="77777777" w:rsidR="00BE0E21" w:rsidRDefault="00BE0E21" w:rsidP="00BE0E21">
      <w:pPr>
        <w:widowControl/>
        <w:numPr>
          <w:ilvl w:val="0"/>
          <w:numId w:val="3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Конституционная монархия</w:t>
      </w:r>
    </w:p>
    <w:p w14:paraId="04F4FD0A" w14:textId="77777777" w:rsidR="00BE0E21" w:rsidRDefault="00BE0E21" w:rsidP="00BE0E21">
      <w:pPr>
        <w:widowControl/>
        <w:numPr>
          <w:ilvl w:val="0"/>
          <w:numId w:val="3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Самодержавная монархия</w:t>
      </w:r>
    </w:p>
    <w:p w14:paraId="459C19DC" w14:textId="77777777" w:rsidR="00BE0E21" w:rsidRDefault="00BE0E21" w:rsidP="00BE0E21">
      <w:pPr>
        <w:rPr>
          <w:b/>
          <w:bCs/>
          <w:color w:val="000000"/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1098F3BA" w14:textId="77777777" w:rsidR="00BE0E21" w:rsidRDefault="00BE0E21" w:rsidP="00BE0E21">
      <w:pPr>
        <w:ind w:left="284" w:hanging="426"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2. Позже других событий произошло:</w:t>
      </w:r>
    </w:p>
    <w:p w14:paraId="56CAE223" w14:textId="77777777" w:rsidR="00BE0E21" w:rsidRDefault="00BE0E21" w:rsidP="00BE0E21">
      <w:pPr>
        <w:rPr>
          <w:color w:val="000000"/>
          <w:sz w:val="24"/>
          <w:szCs w:val="24"/>
          <w:lang w:eastAsia="ru-RU"/>
        </w:rPr>
        <w:sectPr w:rsidR="00BE0E21" w:rsidSect="00BE0E21">
          <w:type w:val="continuous"/>
          <w:pgSz w:w="11906" w:h="16838"/>
          <w:pgMar w:top="1134" w:right="707" w:bottom="1134" w:left="993" w:header="708" w:footer="708" w:gutter="0"/>
          <w:cols w:space="720"/>
        </w:sectPr>
      </w:pPr>
    </w:p>
    <w:p w14:paraId="40524210" w14:textId="77777777" w:rsidR="00BE0E21" w:rsidRDefault="00BE0E21" w:rsidP="00BE0E21">
      <w:pPr>
        <w:pStyle w:val="a5"/>
        <w:widowControl/>
        <w:numPr>
          <w:ilvl w:val="0"/>
          <w:numId w:val="4"/>
        </w:numPr>
        <w:autoSpaceDE/>
        <w:autoSpaceDN/>
        <w:spacing w:before="0"/>
        <w:ind w:left="142" w:hanging="28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Первая мировая война</w:t>
      </w:r>
    </w:p>
    <w:p w14:paraId="2EBD487D" w14:textId="77777777" w:rsidR="00BE0E21" w:rsidRDefault="00BE0E21" w:rsidP="00BE0E21">
      <w:pPr>
        <w:pStyle w:val="a5"/>
        <w:widowControl/>
        <w:numPr>
          <w:ilvl w:val="0"/>
          <w:numId w:val="4"/>
        </w:numPr>
        <w:autoSpaceDE/>
        <w:autoSpaceDN/>
        <w:spacing w:before="0"/>
        <w:ind w:left="142" w:hanging="28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Русско-японская война</w:t>
      </w:r>
    </w:p>
    <w:p w14:paraId="2E92B3BC" w14:textId="77777777" w:rsidR="00BE0E21" w:rsidRDefault="00BE0E21" w:rsidP="00BE0E21">
      <w:pPr>
        <w:pStyle w:val="a5"/>
        <w:widowControl/>
        <w:numPr>
          <w:ilvl w:val="0"/>
          <w:numId w:val="4"/>
        </w:numPr>
        <w:autoSpaceDE/>
        <w:autoSpaceDN/>
        <w:spacing w:before="0"/>
        <w:ind w:left="142" w:hanging="28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Гражданская война </w:t>
      </w:r>
    </w:p>
    <w:p w14:paraId="4D060259" w14:textId="77777777" w:rsidR="00BE0E21" w:rsidRDefault="00BE0E21" w:rsidP="00BE0E21">
      <w:pPr>
        <w:pStyle w:val="a5"/>
        <w:widowControl/>
        <w:numPr>
          <w:ilvl w:val="0"/>
          <w:numId w:val="4"/>
        </w:numPr>
        <w:autoSpaceDE/>
        <w:autoSpaceDN/>
        <w:spacing w:before="0"/>
        <w:ind w:left="142" w:hanging="28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Великая отечественная война</w:t>
      </w:r>
    </w:p>
    <w:p w14:paraId="7A94DC02" w14:textId="77777777" w:rsidR="00BE0E21" w:rsidRDefault="00BE0E21" w:rsidP="00BE0E21">
      <w:pPr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3BC92419" w14:textId="77777777" w:rsidR="00BE0E21" w:rsidRDefault="00BE0E21" w:rsidP="00BE0E21">
      <w:pPr>
        <w:ind w:left="142" w:hanging="284"/>
        <w:rPr>
          <w:rFonts w:eastAsiaTheme="minorHAnsi"/>
          <w:b/>
          <w:sz w:val="24"/>
          <w:szCs w:val="24"/>
        </w:rPr>
      </w:pPr>
      <w:r>
        <w:rPr>
          <w:b/>
          <w:sz w:val="24"/>
          <w:szCs w:val="24"/>
        </w:rPr>
        <w:t>3. Отметьте период Русско-Японской войны.</w:t>
      </w:r>
    </w:p>
    <w:p w14:paraId="2E7AB829" w14:textId="77777777" w:rsidR="00BE0E21" w:rsidRDefault="00BE0E21" w:rsidP="00BE0E21">
      <w:pPr>
        <w:rPr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34F7D802" w14:textId="77777777" w:rsidR="00BE0E21" w:rsidRDefault="00BE0E21" w:rsidP="00BE0E21">
      <w:pPr>
        <w:widowControl/>
        <w:numPr>
          <w:ilvl w:val="0"/>
          <w:numId w:val="5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1904-1905 гг.</w:t>
      </w:r>
    </w:p>
    <w:p w14:paraId="232699C6" w14:textId="77777777" w:rsidR="00BE0E21" w:rsidRDefault="00BE0E21" w:rsidP="00BE0E21">
      <w:pPr>
        <w:widowControl/>
        <w:numPr>
          <w:ilvl w:val="0"/>
          <w:numId w:val="5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1905-1907 гг.</w:t>
      </w:r>
    </w:p>
    <w:p w14:paraId="1AE5FAA1" w14:textId="77777777" w:rsidR="00BE0E21" w:rsidRDefault="00BE0E21" w:rsidP="00BE0E21">
      <w:pPr>
        <w:widowControl/>
        <w:numPr>
          <w:ilvl w:val="0"/>
          <w:numId w:val="5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1912-1913 гг.</w:t>
      </w:r>
    </w:p>
    <w:p w14:paraId="03CCA0B9" w14:textId="77777777" w:rsidR="00BE0E21" w:rsidRDefault="00BE0E21" w:rsidP="00BE0E21">
      <w:pPr>
        <w:widowControl/>
        <w:numPr>
          <w:ilvl w:val="0"/>
          <w:numId w:val="5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1914-1918 гг.</w:t>
      </w:r>
    </w:p>
    <w:p w14:paraId="5C3E8F74" w14:textId="77777777" w:rsidR="00BE0E21" w:rsidRDefault="00BE0E21" w:rsidP="00BE0E21">
      <w:pPr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67124275" w14:textId="77777777" w:rsidR="00BE0E21" w:rsidRDefault="00BE0E21" w:rsidP="00BE0E21">
      <w:pPr>
        <w:ind w:left="142" w:hanging="284"/>
        <w:rPr>
          <w:sz w:val="24"/>
          <w:szCs w:val="24"/>
        </w:rPr>
      </w:pPr>
      <w:r>
        <w:rPr>
          <w:b/>
          <w:sz w:val="24"/>
          <w:szCs w:val="24"/>
        </w:rPr>
        <w:t>4. Двоевластие – это</w:t>
      </w:r>
    </w:p>
    <w:p w14:paraId="428C833B" w14:textId="77777777" w:rsidR="00BE0E21" w:rsidRDefault="00BE0E21" w:rsidP="00BE0E21">
      <w:pPr>
        <w:widowControl/>
        <w:numPr>
          <w:ilvl w:val="0"/>
          <w:numId w:val="6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Внутригосударственный вооруженный конфликт. 2)Политическая организация власти, когда власть принадлежит двум структурам одновременно.  3)Система экономических мер, призванная стимулировать рост сельского хозяйства и промышленности путем развития рыночных </w:t>
      </w:r>
      <w:proofErr w:type="gramStart"/>
      <w:r>
        <w:rPr>
          <w:sz w:val="24"/>
          <w:szCs w:val="24"/>
        </w:rPr>
        <w:t>отношений  4</w:t>
      </w:r>
      <w:proofErr w:type="gramEnd"/>
      <w:r>
        <w:rPr>
          <w:sz w:val="24"/>
          <w:szCs w:val="24"/>
        </w:rPr>
        <w:t>)</w:t>
      </w:r>
      <w:r>
        <w:rPr>
          <w:color w:val="222222"/>
          <w:sz w:val="24"/>
          <w:szCs w:val="24"/>
          <w:shd w:val="clear" w:color="auto" w:fill="FFFFFF"/>
        </w:rPr>
        <w:t>Вооруженное вмешательство одного или нескольких государств во внутренние дела страны</w:t>
      </w:r>
    </w:p>
    <w:p w14:paraId="23934A86" w14:textId="77777777" w:rsidR="00BE0E21" w:rsidRDefault="00BE0E21" w:rsidP="00BE0E21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В каком году был образован СССР?</w:t>
      </w:r>
    </w:p>
    <w:p w14:paraId="649EB338" w14:textId="77777777" w:rsidR="00BE0E21" w:rsidRDefault="00BE0E21" w:rsidP="00BE0E21">
      <w:pPr>
        <w:rPr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374E628E" w14:textId="77777777" w:rsidR="00BE0E21" w:rsidRDefault="00BE0E21" w:rsidP="00BE0E21">
      <w:pPr>
        <w:widowControl/>
        <w:numPr>
          <w:ilvl w:val="0"/>
          <w:numId w:val="7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27 декабря 1922 г.</w:t>
      </w:r>
    </w:p>
    <w:p w14:paraId="5527BB0D" w14:textId="77777777" w:rsidR="00BE0E21" w:rsidRDefault="00BE0E21" w:rsidP="00BE0E21">
      <w:pPr>
        <w:widowControl/>
        <w:numPr>
          <w:ilvl w:val="0"/>
          <w:numId w:val="7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5 декабря 1936 г.</w:t>
      </w:r>
    </w:p>
    <w:p w14:paraId="703FB6EA" w14:textId="77777777" w:rsidR="00BE0E21" w:rsidRDefault="00BE0E21" w:rsidP="00BE0E21">
      <w:pPr>
        <w:widowControl/>
        <w:numPr>
          <w:ilvl w:val="0"/>
          <w:numId w:val="7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13 ноября 1918 г.</w:t>
      </w:r>
    </w:p>
    <w:p w14:paraId="57591D00" w14:textId="77777777" w:rsidR="00BE0E21" w:rsidRDefault="00BE0E21" w:rsidP="00BE0E21">
      <w:pPr>
        <w:widowControl/>
        <w:numPr>
          <w:ilvl w:val="0"/>
          <w:numId w:val="7"/>
        </w:numPr>
        <w:autoSpaceDE/>
        <w:autoSpaceDN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23 февраля 1918 г. </w:t>
      </w:r>
    </w:p>
    <w:p w14:paraId="10BA7BB8" w14:textId="77777777" w:rsidR="00BE0E21" w:rsidRDefault="00BE0E21" w:rsidP="00BE0E21">
      <w:pPr>
        <w:rPr>
          <w:b/>
          <w:bCs/>
          <w:iCs/>
          <w:color w:val="000000"/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5D28F8D7" w14:textId="77777777" w:rsidR="00BE0E21" w:rsidRDefault="00BE0E21" w:rsidP="00BE0E21">
      <w:pPr>
        <w:ind w:left="-142"/>
        <w:rPr>
          <w:b/>
          <w:color w:val="000000"/>
          <w:sz w:val="24"/>
          <w:szCs w:val="24"/>
          <w:lang w:eastAsia="ru-RU"/>
        </w:rPr>
      </w:pPr>
      <w:r>
        <w:rPr>
          <w:b/>
          <w:bCs/>
          <w:iCs/>
          <w:color w:val="000000"/>
          <w:sz w:val="24"/>
          <w:szCs w:val="24"/>
          <w:lang w:eastAsia="ru-RU"/>
        </w:rPr>
        <w:t>6. Какое событие стало причиной исключения СССР из Лиги Наций?</w:t>
      </w:r>
    </w:p>
    <w:p w14:paraId="07DF3663" w14:textId="77777777" w:rsidR="00BE0E21" w:rsidRDefault="00BE0E21" w:rsidP="00BE0E21">
      <w:pPr>
        <w:rPr>
          <w:color w:val="000000"/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1936251F" w14:textId="77777777" w:rsidR="00BE0E21" w:rsidRDefault="00BE0E21" w:rsidP="00BE0E21">
      <w:pPr>
        <w:widowControl/>
        <w:numPr>
          <w:ilvl w:val="0"/>
          <w:numId w:val="8"/>
        </w:numPr>
        <w:autoSpaceDE/>
        <w:autoSpaceDN/>
        <w:ind w:left="142" w:hanging="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введение войск СССР на территорию Польши   </w:t>
      </w:r>
      <w:proofErr w:type="gramStart"/>
      <w:r>
        <w:rPr>
          <w:color w:val="000000"/>
          <w:sz w:val="24"/>
          <w:szCs w:val="24"/>
          <w:lang w:eastAsia="ru-RU"/>
        </w:rPr>
        <w:t>2)нападение</w:t>
      </w:r>
      <w:proofErr w:type="gramEnd"/>
      <w:r>
        <w:rPr>
          <w:color w:val="000000"/>
          <w:sz w:val="24"/>
          <w:szCs w:val="24"/>
          <w:lang w:eastAsia="ru-RU"/>
        </w:rPr>
        <w:t xml:space="preserve"> СССР на Финляндию  3)заключение договора с Германией  4)отказ от вступления  в антигитлеровскую коалицию</w:t>
      </w:r>
    </w:p>
    <w:p w14:paraId="4D3ACFBB" w14:textId="77777777" w:rsidR="00BE0E21" w:rsidRDefault="00BE0E21" w:rsidP="00BE0E21">
      <w:pPr>
        <w:rPr>
          <w:b/>
          <w:bCs/>
          <w:iCs/>
          <w:color w:val="000000"/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64401EFC" w14:textId="77777777" w:rsidR="00BE0E21" w:rsidRDefault="00BE0E21" w:rsidP="00BE0E21">
      <w:pPr>
        <w:ind w:left="-154"/>
        <w:rPr>
          <w:rFonts w:cstheme="minorBidi"/>
          <w:b/>
          <w:bCs/>
          <w:iCs/>
          <w:color w:val="000000"/>
          <w:sz w:val="24"/>
          <w:szCs w:val="24"/>
          <w:lang w:eastAsia="ru-RU"/>
        </w:rPr>
      </w:pPr>
      <w:r>
        <w:rPr>
          <w:b/>
          <w:bCs/>
          <w:iCs/>
          <w:color w:val="000000"/>
          <w:sz w:val="24"/>
          <w:szCs w:val="24"/>
          <w:lang w:eastAsia="ru-RU"/>
        </w:rPr>
        <w:t>7. Отметьте период Второй мировой войны</w:t>
      </w:r>
    </w:p>
    <w:p w14:paraId="0AF19286" w14:textId="77777777" w:rsidR="00BE0E21" w:rsidRDefault="00BE0E21" w:rsidP="00BE0E21">
      <w:pPr>
        <w:rPr>
          <w:bCs/>
          <w:iCs/>
          <w:color w:val="000000"/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708EE483" w14:textId="77777777" w:rsidR="00BE0E21" w:rsidRDefault="00BE0E21" w:rsidP="00BE0E21">
      <w:pPr>
        <w:pStyle w:val="a5"/>
        <w:widowControl/>
        <w:numPr>
          <w:ilvl w:val="0"/>
          <w:numId w:val="9"/>
        </w:numPr>
        <w:autoSpaceDE/>
        <w:autoSpaceDN/>
        <w:spacing w:before="0"/>
        <w:ind w:left="126" w:hanging="268"/>
        <w:contextualSpacing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>22 июня 1941 г – 9 мая 1945 гг.</w:t>
      </w:r>
    </w:p>
    <w:p w14:paraId="34E15A85" w14:textId="77777777" w:rsidR="00BE0E21" w:rsidRDefault="00BE0E21" w:rsidP="00BE0E21">
      <w:pPr>
        <w:pStyle w:val="a5"/>
        <w:widowControl/>
        <w:numPr>
          <w:ilvl w:val="0"/>
          <w:numId w:val="9"/>
        </w:numPr>
        <w:autoSpaceDE/>
        <w:autoSpaceDN/>
        <w:spacing w:before="0"/>
        <w:ind w:left="126" w:hanging="268"/>
        <w:contextualSpacing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>22 июня 1941 г. – 2 сентября 1945 гг.</w:t>
      </w:r>
    </w:p>
    <w:p w14:paraId="445A6D91" w14:textId="77777777" w:rsidR="00BE0E21" w:rsidRDefault="00BE0E21" w:rsidP="00BE0E21">
      <w:pPr>
        <w:pStyle w:val="a5"/>
        <w:widowControl/>
        <w:numPr>
          <w:ilvl w:val="0"/>
          <w:numId w:val="9"/>
        </w:numPr>
        <w:autoSpaceDE/>
        <w:autoSpaceDN/>
        <w:spacing w:before="0"/>
        <w:ind w:left="126" w:hanging="268"/>
        <w:contextualSpacing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>1 сентября 1941 года – 9 мая 1945 гг.</w:t>
      </w:r>
    </w:p>
    <w:p w14:paraId="5C2A37EE" w14:textId="77777777" w:rsidR="00BE0E21" w:rsidRDefault="00BE0E21" w:rsidP="00BE0E21">
      <w:pPr>
        <w:pStyle w:val="a5"/>
        <w:widowControl/>
        <w:numPr>
          <w:ilvl w:val="0"/>
          <w:numId w:val="9"/>
        </w:numPr>
        <w:autoSpaceDE/>
        <w:autoSpaceDN/>
        <w:spacing w:before="0"/>
        <w:ind w:left="126" w:hanging="268"/>
        <w:contextualSpacing/>
        <w:rPr>
          <w:rFonts w:eastAsia="Calibri"/>
          <w:sz w:val="24"/>
          <w:szCs w:val="24"/>
        </w:rPr>
      </w:pPr>
      <w:r>
        <w:rPr>
          <w:bCs/>
          <w:iCs/>
          <w:color w:val="000000"/>
          <w:sz w:val="24"/>
          <w:szCs w:val="24"/>
          <w:lang w:eastAsia="ru-RU"/>
        </w:rPr>
        <w:t>1 сентября 1939 г – 2 сентября 1945 гг.</w:t>
      </w:r>
    </w:p>
    <w:p w14:paraId="5AB080A6" w14:textId="77777777" w:rsidR="00BE0E21" w:rsidRDefault="00BE0E21" w:rsidP="00BE0E21">
      <w:pPr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40443C51" w14:textId="77777777" w:rsidR="00BE0E21" w:rsidRDefault="00BE0E21" w:rsidP="00BE0E21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План «Тайфун» разработанный фашистским руководством в начале Великой Отечественной войны - это </w:t>
      </w:r>
      <w:proofErr w:type="gramStart"/>
      <w:r>
        <w:rPr>
          <w:b/>
          <w:sz w:val="24"/>
          <w:szCs w:val="24"/>
        </w:rPr>
        <w:t>план  1</w:t>
      </w:r>
      <w:proofErr w:type="gramEnd"/>
      <w:r>
        <w:rPr>
          <w:b/>
          <w:sz w:val="24"/>
          <w:szCs w:val="24"/>
        </w:rPr>
        <w:t>)</w:t>
      </w:r>
      <w:r>
        <w:rPr>
          <w:sz w:val="24"/>
          <w:szCs w:val="24"/>
          <w:lang w:eastAsia="ru-RU"/>
        </w:rPr>
        <w:t>Молниеносной войны.</w:t>
      </w:r>
      <w:r>
        <w:rPr>
          <w:b/>
          <w:sz w:val="24"/>
          <w:szCs w:val="24"/>
        </w:rPr>
        <w:t xml:space="preserve">  2)</w:t>
      </w:r>
      <w:r>
        <w:rPr>
          <w:sz w:val="24"/>
          <w:szCs w:val="24"/>
          <w:lang w:eastAsia="ru-RU"/>
        </w:rPr>
        <w:t>Захвата Москвы немецкими войсками.</w:t>
      </w:r>
      <w:r>
        <w:rPr>
          <w:b/>
          <w:sz w:val="24"/>
          <w:szCs w:val="24"/>
        </w:rPr>
        <w:t xml:space="preserve">  3)</w:t>
      </w:r>
      <w:r>
        <w:rPr>
          <w:sz w:val="24"/>
          <w:szCs w:val="24"/>
          <w:lang w:eastAsia="ru-RU"/>
        </w:rPr>
        <w:t>Окружения и разгрома группировки советских войск под Сталинградом.</w:t>
      </w:r>
      <w:r>
        <w:rPr>
          <w:b/>
          <w:sz w:val="24"/>
          <w:szCs w:val="24"/>
        </w:rPr>
        <w:t xml:space="preserve">  4)</w:t>
      </w:r>
      <w:r>
        <w:rPr>
          <w:sz w:val="24"/>
          <w:szCs w:val="24"/>
          <w:lang w:eastAsia="ru-RU"/>
        </w:rPr>
        <w:t>Физического уничтожения «неполноценных наций».</w:t>
      </w:r>
    </w:p>
    <w:p w14:paraId="14CACB5E" w14:textId="77777777" w:rsidR="00BE0E21" w:rsidRDefault="00BE0E21" w:rsidP="00BE0E21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9. Завершение коренного перелома в Великой отечественной войне и окончательный переход стратегической инициативы к Красной Армии связывают с событиями, Назовите это событие. 1)</w:t>
      </w:r>
      <w:r>
        <w:rPr>
          <w:sz w:val="24"/>
          <w:szCs w:val="24"/>
        </w:rPr>
        <w:t>Битвы под Москвой.</w:t>
      </w:r>
      <w:r>
        <w:rPr>
          <w:b/>
          <w:sz w:val="24"/>
          <w:szCs w:val="24"/>
        </w:rPr>
        <w:t xml:space="preserve">  2)</w:t>
      </w:r>
      <w:r>
        <w:rPr>
          <w:sz w:val="24"/>
          <w:szCs w:val="24"/>
        </w:rPr>
        <w:t xml:space="preserve">Сталинградской битвы. </w:t>
      </w:r>
      <w:r>
        <w:rPr>
          <w:b/>
          <w:sz w:val="24"/>
          <w:szCs w:val="24"/>
        </w:rPr>
        <w:t xml:space="preserve">  3)</w:t>
      </w:r>
      <w:r>
        <w:rPr>
          <w:sz w:val="24"/>
          <w:szCs w:val="24"/>
        </w:rPr>
        <w:t>Битвы на Курской Дуге.</w:t>
      </w:r>
      <w:r>
        <w:rPr>
          <w:b/>
          <w:sz w:val="24"/>
          <w:szCs w:val="24"/>
        </w:rPr>
        <w:t xml:space="preserve"> 4)</w:t>
      </w:r>
      <w:r>
        <w:rPr>
          <w:sz w:val="24"/>
          <w:szCs w:val="24"/>
        </w:rPr>
        <w:t>Берлинской операции.</w:t>
      </w:r>
    </w:p>
    <w:p w14:paraId="42E883C1" w14:textId="77777777" w:rsidR="00BE0E21" w:rsidRDefault="00BE0E21" w:rsidP="00BE0E21">
      <w:pPr>
        <w:ind w:left="-142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10.Последствием Московской битвы было то, </w:t>
      </w:r>
      <w:proofErr w:type="gramStart"/>
      <w:r>
        <w:rPr>
          <w:b/>
          <w:color w:val="000000"/>
          <w:sz w:val="24"/>
          <w:szCs w:val="24"/>
          <w:lang w:eastAsia="ru-RU"/>
        </w:rPr>
        <w:t>что  1</w:t>
      </w:r>
      <w:proofErr w:type="gramEnd"/>
      <w:r>
        <w:rPr>
          <w:b/>
          <w:color w:val="000000"/>
          <w:sz w:val="24"/>
          <w:szCs w:val="24"/>
          <w:lang w:eastAsia="ru-RU"/>
        </w:rPr>
        <w:t>)</w:t>
      </w:r>
      <w:r>
        <w:rPr>
          <w:color w:val="000000"/>
          <w:sz w:val="24"/>
          <w:szCs w:val="24"/>
          <w:lang w:eastAsia="ru-RU"/>
        </w:rPr>
        <w:t>Был открыт второй фронт в Европе</w:t>
      </w:r>
      <w:r>
        <w:rPr>
          <w:b/>
          <w:color w:val="000000"/>
          <w:sz w:val="24"/>
          <w:szCs w:val="24"/>
          <w:lang w:eastAsia="ru-RU"/>
        </w:rPr>
        <w:t xml:space="preserve">  2)</w:t>
      </w:r>
      <w:r>
        <w:rPr>
          <w:color w:val="000000"/>
          <w:sz w:val="24"/>
          <w:szCs w:val="24"/>
          <w:lang w:eastAsia="ru-RU"/>
        </w:rPr>
        <w:t>Произошел коренной перелом в ходе войны</w:t>
      </w:r>
      <w:r>
        <w:rPr>
          <w:b/>
          <w:color w:val="000000"/>
          <w:sz w:val="24"/>
          <w:szCs w:val="24"/>
          <w:lang w:eastAsia="ru-RU"/>
        </w:rPr>
        <w:t xml:space="preserve">  3)</w:t>
      </w:r>
      <w:r>
        <w:rPr>
          <w:color w:val="000000"/>
          <w:sz w:val="24"/>
          <w:szCs w:val="24"/>
          <w:lang w:eastAsia="ru-RU"/>
        </w:rPr>
        <w:t>Был развеян миф о непобедимости германской армии</w:t>
      </w:r>
      <w:r>
        <w:rPr>
          <w:b/>
          <w:color w:val="000000"/>
          <w:sz w:val="24"/>
          <w:szCs w:val="24"/>
          <w:lang w:eastAsia="ru-RU"/>
        </w:rPr>
        <w:t xml:space="preserve">  4)</w:t>
      </w:r>
      <w:r>
        <w:rPr>
          <w:color w:val="000000"/>
          <w:sz w:val="24"/>
          <w:szCs w:val="24"/>
          <w:lang w:eastAsia="ru-RU"/>
        </w:rPr>
        <w:t>Германия начала терять своих союзников</w:t>
      </w:r>
    </w:p>
    <w:p w14:paraId="6D135C33" w14:textId="77777777" w:rsidR="00BE0E21" w:rsidRDefault="00BE0E21" w:rsidP="00DC4BE5">
      <w:pPr>
        <w:rPr>
          <w:rFonts w:eastAsiaTheme="minorHAnsi"/>
          <w:b/>
          <w:sz w:val="24"/>
          <w:szCs w:val="24"/>
        </w:rPr>
      </w:pPr>
      <w:r>
        <w:rPr>
          <w:b/>
          <w:sz w:val="24"/>
          <w:szCs w:val="24"/>
        </w:rPr>
        <w:t>11. Атомное оружие в мире появилось в</w:t>
      </w:r>
    </w:p>
    <w:p w14:paraId="1AC50F9C" w14:textId="77777777" w:rsidR="00BE0E21" w:rsidRDefault="00BE0E21" w:rsidP="00BE0E21">
      <w:pPr>
        <w:rPr>
          <w:rFonts w:eastAsia="Calibri"/>
          <w:sz w:val="24"/>
          <w:szCs w:val="24"/>
        </w:rPr>
        <w:sectPr w:rsidR="00BE0E21">
          <w:type w:val="continuous"/>
          <w:pgSz w:w="11906" w:h="16838"/>
          <w:pgMar w:top="1134" w:right="707" w:bottom="567" w:left="426" w:header="708" w:footer="708" w:gutter="0"/>
          <w:cols w:space="720"/>
        </w:sectPr>
      </w:pPr>
    </w:p>
    <w:p w14:paraId="14F4898C" w14:textId="77777777" w:rsidR="00BE0E21" w:rsidRDefault="00BE0E21" w:rsidP="00BE0E21">
      <w:pPr>
        <w:pStyle w:val="a5"/>
        <w:widowControl/>
        <w:numPr>
          <w:ilvl w:val="0"/>
          <w:numId w:val="10"/>
        </w:numPr>
        <w:autoSpaceDE/>
        <w:autoSpaceDN/>
        <w:spacing w:before="0"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СССР в 1953 г.</w:t>
      </w:r>
    </w:p>
    <w:p w14:paraId="044D8A58" w14:textId="77777777" w:rsidR="00BE0E21" w:rsidRDefault="00BE0E21" w:rsidP="00BE0E21">
      <w:pPr>
        <w:pStyle w:val="a5"/>
        <w:widowControl/>
        <w:numPr>
          <w:ilvl w:val="0"/>
          <w:numId w:val="10"/>
        </w:numPr>
        <w:autoSpaceDE/>
        <w:autoSpaceDN/>
        <w:spacing w:before="0"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США в 1945 г.</w:t>
      </w:r>
    </w:p>
    <w:p w14:paraId="2DC0F436" w14:textId="77777777" w:rsidR="00BE0E21" w:rsidRDefault="00BE0E21" w:rsidP="00BE0E21">
      <w:pPr>
        <w:pStyle w:val="a5"/>
        <w:widowControl/>
        <w:numPr>
          <w:ilvl w:val="0"/>
          <w:numId w:val="10"/>
        </w:numPr>
        <w:autoSpaceDE/>
        <w:autoSpaceDN/>
        <w:spacing w:before="0"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Германии в 1949 г.</w:t>
      </w:r>
    </w:p>
    <w:p w14:paraId="5E6595D4" w14:textId="77777777" w:rsidR="00BE0E21" w:rsidRDefault="00BE0E21" w:rsidP="00BE0E21">
      <w:pPr>
        <w:pStyle w:val="a5"/>
        <w:widowControl/>
        <w:numPr>
          <w:ilvl w:val="0"/>
          <w:numId w:val="10"/>
        </w:numPr>
        <w:autoSpaceDE/>
        <w:autoSpaceDN/>
        <w:spacing w:before="0"/>
        <w:ind w:left="142" w:hanging="284"/>
        <w:contextualSpacing/>
        <w:rPr>
          <w:sz w:val="24"/>
          <w:szCs w:val="24"/>
        </w:rPr>
      </w:pPr>
      <w:r>
        <w:rPr>
          <w:sz w:val="24"/>
          <w:szCs w:val="24"/>
        </w:rPr>
        <w:t>Великобритании в 1957 г.</w:t>
      </w:r>
    </w:p>
    <w:p w14:paraId="7A31DA87" w14:textId="77777777" w:rsidR="00BE0E21" w:rsidRDefault="00BE0E21" w:rsidP="00BE0E21">
      <w:pPr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65995830" w14:textId="77777777" w:rsidR="00BE0E21" w:rsidRDefault="00BE0E21" w:rsidP="00BE0E21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12. Соперничество враждующих держав в области наращивания военной мощи – это</w:t>
      </w:r>
    </w:p>
    <w:p w14:paraId="46D9200D" w14:textId="77777777" w:rsidR="00BE0E21" w:rsidRDefault="00BE0E21" w:rsidP="00BE0E21">
      <w:pPr>
        <w:rPr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12AF5ACF" w14:textId="77777777" w:rsidR="00BE0E21" w:rsidRDefault="00BE0E21" w:rsidP="00BE0E21">
      <w:pPr>
        <w:pStyle w:val="a5"/>
        <w:widowControl/>
        <w:numPr>
          <w:ilvl w:val="0"/>
          <w:numId w:val="11"/>
        </w:numPr>
        <w:autoSpaceDE/>
        <w:autoSpaceDN/>
        <w:spacing w:before="0"/>
        <w:ind w:left="142" w:hanging="28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План Маршалла</w:t>
      </w:r>
    </w:p>
    <w:p w14:paraId="6C3B60A2" w14:textId="77777777" w:rsidR="00BE0E21" w:rsidRDefault="00BE0E21" w:rsidP="00BE0E21">
      <w:pPr>
        <w:pStyle w:val="a5"/>
        <w:widowControl/>
        <w:numPr>
          <w:ilvl w:val="0"/>
          <w:numId w:val="11"/>
        </w:numPr>
        <w:autoSpaceDE/>
        <w:autoSpaceDN/>
        <w:spacing w:before="0"/>
        <w:ind w:left="142" w:hanging="28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Холодная война</w:t>
      </w:r>
    </w:p>
    <w:p w14:paraId="3CF711DA" w14:textId="77777777" w:rsidR="00BE0E21" w:rsidRDefault="00BE0E21" w:rsidP="00BE0E21">
      <w:pPr>
        <w:pStyle w:val="a5"/>
        <w:widowControl/>
        <w:numPr>
          <w:ilvl w:val="0"/>
          <w:numId w:val="11"/>
        </w:numPr>
        <w:autoSpaceDE/>
        <w:autoSpaceDN/>
        <w:spacing w:before="0"/>
        <w:ind w:left="142" w:hanging="28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Гонка вооружений</w:t>
      </w:r>
    </w:p>
    <w:p w14:paraId="6D749A5B" w14:textId="77777777" w:rsidR="00BE0E21" w:rsidRDefault="00BE0E21" w:rsidP="00BE0E21">
      <w:pPr>
        <w:pStyle w:val="a5"/>
        <w:widowControl/>
        <w:numPr>
          <w:ilvl w:val="0"/>
          <w:numId w:val="11"/>
        </w:numPr>
        <w:autoSpaceDE/>
        <w:autoSpaceDN/>
        <w:spacing w:before="0"/>
        <w:ind w:left="142" w:hanging="28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Железная стена</w:t>
      </w:r>
    </w:p>
    <w:p w14:paraId="2D527DCF" w14:textId="77777777" w:rsidR="00BE0E21" w:rsidRDefault="00BE0E21" w:rsidP="00BE0E21">
      <w:pPr>
        <w:rPr>
          <w:b/>
          <w:color w:val="000000"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56FF680F" w14:textId="77777777" w:rsidR="00DC4BE5" w:rsidRDefault="00BE0E21" w:rsidP="00DC4BE5">
      <w:pPr>
        <w:contextualSpacing/>
        <w:jc w:val="both"/>
        <w:rPr>
          <w:rFonts w:cstheme="minorBidi"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</w:rPr>
        <w:t xml:space="preserve">13. Позднее других произошло событие </w:t>
      </w:r>
      <w:proofErr w:type="gramStart"/>
      <w:r w:rsidR="00DC4BE5">
        <w:rPr>
          <w:color w:val="000000"/>
          <w:sz w:val="24"/>
          <w:szCs w:val="24"/>
          <w:lang w:eastAsia="ru-RU"/>
        </w:rPr>
        <w:t>1)Запуск</w:t>
      </w:r>
      <w:proofErr w:type="gramEnd"/>
      <w:r w:rsidR="00DC4BE5">
        <w:rPr>
          <w:color w:val="000000"/>
          <w:sz w:val="24"/>
          <w:szCs w:val="24"/>
          <w:lang w:eastAsia="ru-RU"/>
        </w:rPr>
        <w:t xml:space="preserve"> первого спутника Земли   2)Первый полет человека в Космос  3)Испытание водородной бомбы 4)Карибский кризис</w:t>
      </w:r>
    </w:p>
    <w:p w14:paraId="3BC97D72" w14:textId="1F47E0D7" w:rsidR="00BE0E21" w:rsidRPr="00DC4BE5" w:rsidRDefault="00BE0E21" w:rsidP="00DC4BE5">
      <w:pPr>
        <w:ind w:left="-142"/>
        <w:contextualSpacing/>
        <w:jc w:val="both"/>
        <w:rPr>
          <w:b/>
          <w:color w:val="000000"/>
          <w:sz w:val="24"/>
          <w:szCs w:val="24"/>
        </w:rPr>
        <w:sectPr w:rsidR="00BE0E21" w:rsidRPr="00DC4BE5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589F6D4E" w14:textId="77777777" w:rsidR="00BE0E21" w:rsidRDefault="00BE0E21" w:rsidP="00DC4BE5">
      <w:pPr>
        <w:contextualSpacing/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7731390D" w14:textId="77777777" w:rsidR="00BE0E21" w:rsidRDefault="00BE0E21" w:rsidP="00DC4BE5">
      <w:pPr>
        <w:tabs>
          <w:tab w:val="left" w:pos="-567"/>
        </w:tabs>
        <w:contextualSpacing/>
        <w:rPr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14. Прочитайте отрывок из исторического документа и укажите имя руководителя СССР, о котором идет </w:t>
      </w:r>
      <w:proofErr w:type="gramStart"/>
      <w:r>
        <w:rPr>
          <w:b/>
          <w:sz w:val="24"/>
          <w:szCs w:val="24"/>
        </w:rPr>
        <w:t xml:space="preserve">речь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По характеру он был добродушным и мягким человеком, любил шутку и сам воплощал собой стабильности которая впрочем обернулась застоем а его тщеславие привело к постыдному манипулированию со стороны окружения».1) </w:t>
      </w:r>
      <w:r>
        <w:rPr>
          <w:sz w:val="24"/>
          <w:szCs w:val="24"/>
          <w:lang w:eastAsia="ru-RU"/>
        </w:rPr>
        <w:t>И.В. Сталин 2)Н.С. Хрущев 3)Л.И. Брежнев4) М.С. Горбаче</w:t>
      </w:r>
    </w:p>
    <w:p w14:paraId="3666A142" w14:textId="77777777" w:rsidR="00BE0E21" w:rsidRDefault="00BE0E21" w:rsidP="00DC4BE5">
      <w:pPr>
        <w:contextualSpacing/>
        <w:rPr>
          <w:sz w:val="24"/>
          <w:szCs w:val="24"/>
          <w:lang w:eastAsia="ru-RU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1A452C6F" w14:textId="77777777" w:rsidR="00BE0E21" w:rsidRDefault="00BE0E21" w:rsidP="00DC4BE5">
      <w:pPr>
        <w:contextualSpacing/>
        <w:rPr>
          <w:b/>
          <w:color w:val="000000"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num="2" w:space="708"/>
        </w:sectPr>
      </w:pPr>
    </w:p>
    <w:p w14:paraId="6AC64E6D" w14:textId="77777777" w:rsidR="00BE0E21" w:rsidRDefault="00BE0E21" w:rsidP="00DC4BE5">
      <w:pPr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15. Что было предпринято в рамках рыночных реформ, проведённых в России в конце XX в.?</w:t>
      </w:r>
    </w:p>
    <w:p w14:paraId="54BB9CF7" w14:textId="77777777" w:rsidR="00BE0E21" w:rsidRDefault="00BE0E21" w:rsidP="00DC4BE5">
      <w:pPr>
        <w:contextualSpacing/>
        <w:rPr>
          <w:color w:val="000000"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3C8182D4" w14:textId="77777777" w:rsidR="00BE0E21" w:rsidRDefault="00BE0E21" w:rsidP="00DC4BE5">
      <w:pPr>
        <w:ind w:left="-142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введение </w:t>
      </w:r>
      <w:proofErr w:type="gramStart"/>
      <w:r>
        <w:rPr>
          <w:color w:val="000000"/>
          <w:sz w:val="24"/>
          <w:szCs w:val="24"/>
        </w:rPr>
        <w:t>госприёмки  2</w:t>
      </w:r>
      <w:proofErr w:type="gramEnd"/>
      <w:r>
        <w:rPr>
          <w:color w:val="000000"/>
          <w:sz w:val="24"/>
          <w:szCs w:val="24"/>
        </w:rPr>
        <w:t>) введение директивного ценообразования 3) создание совнархозов</w:t>
      </w:r>
    </w:p>
    <w:p w14:paraId="4F84C359" w14:textId="77777777" w:rsidR="00BE0E21" w:rsidRDefault="00BE0E21" w:rsidP="00BE0E21">
      <w:pPr>
        <w:ind w:left="-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осуществление </w:t>
      </w:r>
      <w:proofErr w:type="spellStart"/>
      <w:r>
        <w:rPr>
          <w:color w:val="000000"/>
          <w:sz w:val="24"/>
          <w:szCs w:val="24"/>
        </w:rPr>
        <w:t>ваучерной</w:t>
      </w:r>
      <w:proofErr w:type="spellEnd"/>
      <w:r>
        <w:rPr>
          <w:color w:val="000000"/>
          <w:sz w:val="24"/>
          <w:szCs w:val="24"/>
        </w:rPr>
        <w:t xml:space="preserve"> приватизации</w:t>
      </w:r>
    </w:p>
    <w:p w14:paraId="33472059" w14:textId="77777777" w:rsidR="00BE0E21" w:rsidRDefault="00BE0E21" w:rsidP="00BE0E21">
      <w:pPr>
        <w:rPr>
          <w:b/>
          <w:sz w:val="24"/>
          <w:szCs w:val="24"/>
        </w:rPr>
        <w:sectPr w:rsidR="00BE0E21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4AB0C934" w14:textId="26346259" w:rsidR="00BE0E21" w:rsidRDefault="00BE0E21" w:rsidP="00BE0E21">
      <w:pPr>
        <w:pStyle w:val="a6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193DFB9" wp14:editId="40D428F7">
            <wp:simplePos x="0" y="0"/>
            <wp:positionH relativeFrom="column">
              <wp:posOffset>4852670</wp:posOffset>
            </wp:positionH>
            <wp:positionV relativeFrom="paragraph">
              <wp:posOffset>-291465</wp:posOffset>
            </wp:positionV>
            <wp:extent cx="1995170" cy="1400175"/>
            <wp:effectExtent l="0" t="0" r="5080" b="9525"/>
            <wp:wrapTight wrapText="bothSides">
              <wp:wrapPolygon edited="0">
                <wp:start x="0" y="0"/>
                <wp:lineTo x="0" y="21453"/>
                <wp:lineTo x="21449" y="21453"/>
                <wp:lineTo x="21449" y="0"/>
                <wp:lineTo x="0" y="0"/>
              </wp:wrapPolygon>
            </wp:wrapTight>
            <wp:docPr id="5" name="Рисунок 5" descr="Международный день полёта человека в космос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еждународный день полёта человека в космос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16-20.  Рассмотрите иллюстрации и выполните задания</w:t>
      </w:r>
    </w:p>
    <w:p w14:paraId="5FCE899A" w14:textId="2725257B" w:rsidR="00BE0E21" w:rsidRPr="00DC4BE5" w:rsidRDefault="00BE0E21" w:rsidP="00DC4BE5">
      <w:pPr>
        <w:pStyle w:val="a6"/>
        <w:ind w:left="-142"/>
        <w:rPr>
          <w:b/>
          <w:color w:val="000000" w:themeColor="text1"/>
        </w:rPr>
      </w:pPr>
      <w:r>
        <w:rPr>
          <w:b/>
          <w:color w:val="000000" w:themeColor="text1"/>
        </w:rPr>
        <w:t>16. Назовите, с точностью до десятилетия, когда произошло событие, изображенное на марке ___</w:t>
      </w:r>
      <w:r w:rsidR="00DC4BE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17. Назовите имя человека, изображенного на марке.</w:t>
      </w:r>
      <w:r w:rsidR="00DC4BE5">
        <w:rPr>
          <w:b/>
          <w:color w:val="000000" w:themeColor="text1"/>
        </w:rPr>
        <w:t xml:space="preserve"> </w:t>
      </w:r>
      <w:r>
        <w:rPr>
          <w:b/>
        </w:rPr>
        <w:t>18. Рассмотрите иллюстрацию и определите, какое суждение о марке является верным?</w:t>
      </w:r>
      <w:r>
        <w:rPr>
          <w:noProof/>
        </w:rPr>
        <w:t xml:space="preserve"> </w:t>
      </w:r>
    </w:p>
    <w:p w14:paraId="1181B94E" w14:textId="77777777" w:rsidR="00BE0E21" w:rsidRDefault="00BE0E21" w:rsidP="00BE0E21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before="0"/>
        <w:ind w:left="142" w:hanging="284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Эта марка посвящена со</w:t>
      </w:r>
      <w:r>
        <w:rPr>
          <w:sz w:val="24"/>
          <w:szCs w:val="24"/>
        </w:rPr>
        <w:softHyphen/>
        <w:t>бы</w:t>
      </w:r>
      <w:r>
        <w:rPr>
          <w:sz w:val="24"/>
          <w:szCs w:val="24"/>
        </w:rPr>
        <w:softHyphen/>
        <w:t>ти</w:t>
      </w:r>
      <w:r>
        <w:rPr>
          <w:sz w:val="24"/>
          <w:szCs w:val="24"/>
        </w:rPr>
        <w:softHyphen/>
        <w:t>ям Великой Оте</w:t>
      </w:r>
      <w:r>
        <w:rPr>
          <w:sz w:val="24"/>
          <w:szCs w:val="24"/>
        </w:rPr>
        <w:softHyphen/>
        <w:t>че</w:t>
      </w:r>
      <w:r>
        <w:rPr>
          <w:sz w:val="24"/>
          <w:szCs w:val="24"/>
        </w:rPr>
        <w:softHyphen/>
        <w:t>ствен</w:t>
      </w:r>
      <w:r>
        <w:rPr>
          <w:sz w:val="24"/>
          <w:szCs w:val="24"/>
        </w:rPr>
        <w:softHyphen/>
        <w:t>ной войны</w:t>
      </w:r>
      <w:r>
        <w:rPr>
          <w:sz w:val="24"/>
          <w:szCs w:val="24"/>
          <w:lang w:eastAsia="ru-RU"/>
        </w:rPr>
        <w:t xml:space="preserve"> </w:t>
      </w:r>
    </w:p>
    <w:p w14:paraId="38AEAF71" w14:textId="77777777" w:rsidR="00BE0E21" w:rsidRDefault="00BE0E21" w:rsidP="00BE0E21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before="0"/>
        <w:ind w:left="142" w:hanging="284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Марка появилась в годы вос</w:t>
      </w:r>
      <w:r>
        <w:rPr>
          <w:sz w:val="24"/>
          <w:szCs w:val="24"/>
          <w:lang w:eastAsia="ru-RU"/>
        </w:rPr>
        <w:softHyphen/>
        <w:t>ста</w:t>
      </w:r>
      <w:r>
        <w:rPr>
          <w:sz w:val="24"/>
          <w:szCs w:val="24"/>
          <w:lang w:eastAsia="ru-RU"/>
        </w:rPr>
        <w:softHyphen/>
        <w:t>но</w:t>
      </w:r>
      <w:r>
        <w:rPr>
          <w:sz w:val="24"/>
          <w:szCs w:val="24"/>
          <w:lang w:eastAsia="ru-RU"/>
        </w:rPr>
        <w:softHyphen/>
        <w:t>ви</w:t>
      </w:r>
      <w:r>
        <w:rPr>
          <w:sz w:val="24"/>
          <w:szCs w:val="24"/>
          <w:lang w:eastAsia="ru-RU"/>
        </w:rPr>
        <w:softHyphen/>
        <w:t>тель</w:t>
      </w:r>
      <w:r>
        <w:rPr>
          <w:sz w:val="24"/>
          <w:szCs w:val="24"/>
          <w:lang w:eastAsia="ru-RU"/>
        </w:rPr>
        <w:softHyphen/>
        <w:t>ной пятилетки.</w:t>
      </w:r>
    </w:p>
    <w:p w14:paraId="208D4E2E" w14:textId="77777777" w:rsidR="00BE0E21" w:rsidRDefault="00BE0E21" w:rsidP="00BE0E21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before="0"/>
        <w:ind w:left="142" w:hanging="284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Период, когда по</w:t>
      </w:r>
      <w:r>
        <w:rPr>
          <w:sz w:val="24"/>
          <w:szCs w:val="24"/>
          <w:lang w:eastAsia="ru-RU"/>
        </w:rPr>
        <w:softHyphen/>
        <w:t>явил</w:t>
      </w:r>
      <w:r>
        <w:rPr>
          <w:sz w:val="24"/>
          <w:szCs w:val="24"/>
          <w:lang w:eastAsia="ru-RU"/>
        </w:rPr>
        <w:softHyphen/>
        <w:t>ся данный плакат, вошёл в ис</w:t>
      </w:r>
      <w:r>
        <w:rPr>
          <w:sz w:val="24"/>
          <w:szCs w:val="24"/>
          <w:lang w:eastAsia="ru-RU"/>
        </w:rPr>
        <w:softHyphen/>
        <w:t>то</w:t>
      </w:r>
      <w:r>
        <w:rPr>
          <w:sz w:val="24"/>
          <w:szCs w:val="24"/>
          <w:lang w:eastAsia="ru-RU"/>
        </w:rPr>
        <w:softHyphen/>
        <w:t>рию как «оттепель».</w:t>
      </w:r>
    </w:p>
    <w:p w14:paraId="67FD032A" w14:textId="77777777" w:rsidR="00BE0E21" w:rsidRDefault="00BE0E21" w:rsidP="00BE0E21">
      <w:pPr>
        <w:pStyle w:val="a5"/>
        <w:widowControl/>
        <w:numPr>
          <w:ilvl w:val="0"/>
          <w:numId w:val="12"/>
        </w:numPr>
        <w:shd w:val="clear" w:color="auto" w:fill="FFFFFF"/>
        <w:autoSpaceDE/>
        <w:autoSpaceDN/>
        <w:spacing w:before="0"/>
        <w:ind w:left="142" w:hanging="28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том же десятилетии, к которому относится создание плаката, в СССР была начата </w:t>
      </w:r>
      <w:proofErr w:type="spellStart"/>
      <w:r>
        <w:rPr>
          <w:sz w:val="24"/>
          <w:szCs w:val="24"/>
          <w:lang w:eastAsia="ru-RU"/>
        </w:rPr>
        <w:t>косыгинская</w:t>
      </w:r>
      <w:proofErr w:type="spellEnd"/>
      <w:r>
        <w:rPr>
          <w:sz w:val="24"/>
          <w:szCs w:val="24"/>
          <w:lang w:eastAsia="ru-RU"/>
        </w:rPr>
        <w:t xml:space="preserve"> экономическая реформа.</w:t>
      </w:r>
    </w:p>
    <w:p w14:paraId="706F54E5" w14:textId="77777777" w:rsidR="00BE0E21" w:rsidRDefault="00BE0E21" w:rsidP="00BE0E21">
      <w:pPr>
        <w:pStyle w:val="a6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</w:rPr>
        <w:t xml:space="preserve">19. Отметьте, кто из изображенных ниже лиц был главой государства в период появления этой </w:t>
      </w:r>
      <w:r>
        <w:rPr>
          <w:b/>
          <w:color w:val="000000"/>
        </w:rPr>
        <w:t>марки</w:t>
      </w:r>
      <w:r>
        <w:rPr>
          <w:b/>
          <w:color w:val="000000" w:themeColor="text1"/>
        </w:rPr>
        <w:t xml:space="preserve">. </w:t>
      </w:r>
    </w:p>
    <w:p w14:paraId="7A18D1F2" w14:textId="77777777" w:rsidR="00BE0E21" w:rsidRDefault="00BE0E21" w:rsidP="00BE0E21">
      <w:pPr>
        <w:pStyle w:val="a6"/>
        <w:rPr>
          <w:color w:val="000000" w:themeColor="text1"/>
        </w:rPr>
      </w:pPr>
      <w:r>
        <w:rPr>
          <w:color w:val="000000" w:themeColor="text1"/>
        </w:rPr>
        <w:t xml:space="preserve">                  1)</w:t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</w:r>
      <w:r>
        <w:rPr>
          <w:color w:val="000000" w:themeColor="text1"/>
        </w:rPr>
        <w:softHyphen/>
        <w:t xml:space="preserve">                                  2)                                   3)                               4)</w:t>
      </w:r>
    </w:p>
    <w:p w14:paraId="253B1B64" w14:textId="30AE15A6" w:rsidR="00BE0E21" w:rsidRDefault="00BE0E21" w:rsidP="00BE0E21">
      <w:pPr>
        <w:pStyle w:val="a6"/>
        <w:rPr>
          <w:b/>
          <w:color w:val="000000" w:themeColor="text1"/>
        </w:rPr>
      </w:pPr>
      <w:r>
        <w:rPr>
          <w:noProof/>
          <w:lang w:eastAsia="ru-RU"/>
        </w:rPr>
        <w:drawing>
          <wp:inline distT="0" distB="0" distL="0" distR="0" wp14:anchorId="60FA9D03" wp14:editId="64C33AA7">
            <wp:extent cx="1362075" cy="1819275"/>
            <wp:effectExtent l="0" t="0" r="9525" b="9525"/>
            <wp:docPr id="4" name="Рисунок 4" descr="ÐÐ°ÑÑÐ¸Ð½ÐºÐ¸ Ð¿Ð¾ Ð·Ð°Ð¿ÑÐ¾ÑÑ ÑÑÑÑ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ÐÐ°ÑÑÐ¸Ð½ÐºÐ¸ Ð¿Ð¾ Ð·Ð°Ð¿ÑÐ¾ÑÑ ÑÑÑÑÐµÐ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 w:themeColor="text1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9667002" wp14:editId="29E38FA6">
            <wp:extent cx="1362075" cy="1847850"/>
            <wp:effectExtent l="0" t="0" r="9525" b="0"/>
            <wp:docPr id="3" name="Рисунок 3" descr="ÐÐ°ÑÑÐ¸Ð½ÐºÐ¸ Ð¿Ð¾ Ð·Ð°Ð¿ÑÐ¾ÑÑ Ð±ÑÐµÐ¶Ð½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ÐÐ°ÑÑÐ¸Ð½ÐºÐ¸ Ð¿Ð¾ Ð·Ð°Ð¿ÑÐ¾ÑÑ Ð±ÑÐµÐ¶Ð½ÐµÐ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" b="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 w:themeColor="text1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9E3B021" wp14:editId="386D38FF">
            <wp:extent cx="1323975" cy="1847850"/>
            <wp:effectExtent l="0" t="0" r="9525" b="0"/>
            <wp:docPr id="2" name="Рисунок 2" descr="ÐÐ°ÑÑÐ¸Ð½ÐºÐ¸ Ð¿Ð¾ Ð·Ð°Ð¿ÑÐ¾ÑÑ Ð³Ð¾ÑÐ±Ð°Ñ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¾ÑÐ±Ð°ÑÐµÐ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" b="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 w:themeColor="text1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EE8ACB0" wp14:editId="5314127B">
            <wp:extent cx="1514475" cy="1857375"/>
            <wp:effectExtent l="0" t="0" r="9525" b="9525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68326" w14:textId="77777777" w:rsidR="00BE0E21" w:rsidRDefault="00BE0E21" w:rsidP="00BE0E21">
      <w:pPr>
        <w:ind w:left="-142"/>
        <w:jc w:val="both"/>
        <w:rPr>
          <w:b/>
          <w:color w:val="000000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20. Назовите его имя. </w:t>
      </w:r>
      <w:r>
        <w:rPr>
          <w:color w:val="000000" w:themeColor="text1"/>
          <w:sz w:val="24"/>
          <w:szCs w:val="24"/>
        </w:rPr>
        <w:t xml:space="preserve">_ </w:t>
      </w:r>
    </w:p>
    <w:p w14:paraId="14322F03" w14:textId="097F189F" w:rsidR="00BE0E21" w:rsidRDefault="00BE0E21" w:rsidP="00DC4BE5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C4BE5">
        <w:rPr>
          <w:b/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 xml:space="preserve"> Установите соответствие между именами военачальников и войнами, </w:t>
      </w:r>
    </w:p>
    <w:tbl>
      <w:tblPr>
        <w:tblStyle w:val="a8"/>
        <w:tblW w:w="11084" w:type="dxa"/>
        <w:tblInd w:w="0" w:type="dxa"/>
        <w:tblLook w:val="04A0" w:firstRow="1" w:lastRow="0" w:firstColumn="1" w:lastColumn="0" w:noHBand="0" w:noVBand="1"/>
      </w:tblPr>
      <w:tblGrid>
        <w:gridCol w:w="3624"/>
        <w:gridCol w:w="276"/>
        <w:gridCol w:w="7184"/>
      </w:tblGrid>
      <w:tr w:rsidR="00BE0E21" w14:paraId="2DFDCA4A" w14:textId="77777777" w:rsidTr="00BE0E21"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23046" w14:textId="77777777" w:rsidR="00BE0E21" w:rsidRDefault="00BE0E21">
            <w:pPr>
              <w:spacing w:before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ИМЕНА </w:t>
            </w:r>
          </w:p>
        </w:tc>
        <w:tc>
          <w:tcPr>
            <w:tcW w:w="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2D162" w14:textId="77777777" w:rsidR="00BE0E21" w:rsidRDefault="00BE0E21">
            <w:pPr>
              <w:spacing w:before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78247" w14:textId="77777777" w:rsidR="00BE0E21" w:rsidRDefault="00BE0E21">
            <w:pPr>
              <w:spacing w:before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ВОЙНЫ</w:t>
            </w:r>
          </w:p>
        </w:tc>
      </w:tr>
      <w:tr w:rsidR="00BE0E21" w14:paraId="5D2D675C" w14:textId="77777777" w:rsidTr="00BE0E21"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65351" w14:textId="77777777" w:rsidR="00BE0E21" w:rsidRDefault="00BE0E21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М. И. Кутузов</w:t>
            </w:r>
          </w:p>
          <w:p w14:paraId="30F753D8" w14:textId="77777777" w:rsidR="00BE0E21" w:rsidRDefault="00BE0E21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Б)</w:t>
            </w:r>
            <w:r>
              <w:rPr>
                <w:color w:val="000000"/>
                <w:sz w:val="24"/>
                <w:szCs w:val="24"/>
              </w:rPr>
              <w:t xml:space="preserve"> С. М. Буденный</w:t>
            </w:r>
          </w:p>
          <w:p w14:paraId="1B586468" w14:textId="77777777" w:rsidR="00BE0E21" w:rsidRDefault="00BE0E21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Г. К. Жуков</w:t>
            </w:r>
          </w:p>
          <w:p w14:paraId="2910A294" w14:textId="77777777" w:rsidR="00BE0E21" w:rsidRDefault="00BE0E21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Г)</w:t>
            </w:r>
            <w:r>
              <w:rPr>
                <w:color w:val="000000"/>
                <w:sz w:val="24"/>
                <w:szCs w:val="24"/>
              </w:rPr>
              <w:t xml:space="preserve"> А. А. Брусилов</w:t>
            </w:r>
          </w:p>
        </w:tc>
        <w:tc>
          <w:tcPr>
            <w:tcW w:w="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9D576" w14:textId="77777777" w:rsidR="00BE0E21" w:rsidRDefault="00BE0E21">
            <w:pPr>
              <w:spacing w:before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F1DEF" w14:textId="77777777" w:rsidR="00BE0E21" w:rsidRDefault="00BE0E21">
            <w:pPr>
              <w:ind w:hanging="1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1)</w:t>
            </w:r>
            <w:r>
              <w:rPr>
                <w:color w:val="000000"/>
                <w:sz w:val="24"/>
                <w:szCs w:val="24"/>
              </w:rPr>
              <w:t xml:space="preserve"> Великая Отечественная война 1941-1945 </w:t>
            </w:r>
            <w:proofErr w:type="spellStart"/>
            <w:r>
              <w:rPr>
                <w:color w:val="000000"/>
                <w:sz w:val="24"/>
                <w:szCs w:val="24"/>
              </w:rPr>
              <w:t>гг</w:t>
            </w:r>
            <w:proofErr w:type="spellEnd"/>
          </w:p>
          <w:p w14:paraId="2605FAC8" w14:textId="1E865877" w:rsidR="00BE0E21" w:rsidRDefault="00BE0E21" w:rsidP="00DC4BE5">
            <w:pPr>
              <w:ind w:hanging="1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2)</w:t>
            </w:r>
            <w:r>
              <w:rPr>
                <w:color w:val="000000"/>
                <w:sz w:val="24"/>
                <w:szCs w:val="24"/>
              </w:rPr>
              <w:t xml:space="preserve"> Отечественная война 1812 г.</w:t>
            </w:r>
            <w:r w:rsidR="00DC4BE5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b/>
                <w:color w:val="000000"/>
                <w:sz w:val="24"/>
                <w:szCs w:val="24"/>
              </w:rPr>
              <w:t>3)</w:t>
            </w:r>
            <w:r>
              <w:rPr>
                <w:color w:val="000000"/>
                <w:sz w:val="24"/>
                <w:szCs w:val="24"/>
              </w:rPr>
              <w:t xml:space="preserve"> Гражданская война 1918-1922 гг.</w:t>
            </w:r>
          </w:p>
          <w:p w14:paraId="4E729177" w14:textId="77777777" w:rsidR="00BE0E21" w:rsidRDefault="00BE0E21">
            <w:pPr>
              <w:ind w:hanging="1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4)</w:t>
            </w:r>
            <w:r>
              <w:rPr>
                <w:color w:val="000000"/>
                <w:sz w:val="24"/>
                <w:szCs w:val="24"/>
              </w:rPr>
              <w:t xml:space="preserve"> Первая мировая война 1914—1918 гг.</w:t>
            </w:r>
          </w:p>
          <w:p w14:paraId="1C434EA9" w14:textId="77777777" w:rsidR="00BE0E21" w:rsidRDefault="00BE0E21">
            <w:pPr>
              <w:ind w:hanging="1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5)</w:t>
            </w:r>
            <w:r>
              <w:rPr>
                <w:color w:val="000000"/>
                <w:sz w:val="24"/>
                <w:szCs w:val="24"/>
              </w:rPr>
              <w:t xml:space="preserve"> Русско-турецкая война 1877—1878 </w:t>
            </w:r>
            <w:proofErr w:type="spellStart"/>
            <w:r>
              <w:rPr>
                <w:color w:val="000000"/>
                <w:sz w:val="24"/>
                <w:szCs w:val="24"/>
              </w:rPr>
              <w:t>гг</w:t>
            </w:r>
            <w:proofErr w:type="spellEnd"/>
          </w:p>
        </w:tc>
      </w:tr>
    </w:tbl>
    <w:p w14:paraId="0B5C8B16" w14:textId="437DCE5A" w:rsidR="00DC4BE5" w:rsidRDefault="00BE0E21" w:rsidP="00DC4BE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22. Заполните про</w:t>
      </w:r>
      <w:r>
        <w:rPr>
          <w:b/>
          <w:color w:val="000000"/>
          <w:sz w:val="24"/>
          <w:szCs w:val="24"/>
        </w:rPr>
        <w:softHyphen/>
        <w:t>пус</w:t>
      </w:r>
      <w:r>
        <w:rPr>
          <w:b/>
          <w:color w:val="000000"/>
          <w:sz w:val="24"/>
          <w:szCs w:val="24"/>
        </w:rPr>
        <w:softHyphen/>
        <w:t>ки в дан</w:t>
      </w:r>
      <w:r>
        <w:rPr>
          <w:b/>
          <w:color w:val="000000"/>
          <w:sz w:val="24"/>
          <w:szCs w:val="24"/>
        </w:rPr>
        <w:softHyphen/>
        <w:t>ных предложениях, ис</w:t>
      </w:r>
      <w:r>
        <w:rPr>
          <w:b/>
          <w:color w:val="000000"/>
          <w:sz w:val="24"/>
          <w:szCs w:val="24"/>
        </w:rPr>
        <w:softHyphen/>
        <w:t>поль</w:t>
      </w:r>
      <w:r>
        <w:rPr>
          <w:b/>
          <w:color w:val="000000"/>
          <w:sz w:val="24"/>
          <w:szCs w:val="24"/>
        </w:rPr>
        <w:softHyphen/>
        <w:t>зуя приведённый ниже спи</w:t>
      </w:r>
      <w:r>
        <w:rPr>
          <w:b/>
          <w:color w:val="000000"/>
          <w:sz w:val="24"/>
          <w:szCs w:val="24"/>
        </w:rPr>
        <w:softHyphen/>
        <w:t>сок про</w:t>
      </w:r>
      <w:r>
        <w:rPr>
          <w:b/>
          <w:color w:val="000000"/>
          <w:sz w:val="24"/>
          <w:szCs w:val="24"/>
        </w:rPr>
        <w:softHyphen/>
        <w:t>пу</w:t>
      </w:r>
      <w:r>
        <w:rPr>
          <w:b/>
          <w:color w:val="000000"/>
          <w:sz w:val="24"/>
          <w:szCs w:val="24"/>
        </w:rPr>
        <w:softHyphen/>
        <w:t>щен</w:t>
      </w:r>
      <w:r>
        <w:rPr>
          <w:b/>
          <w:color w:val="000000"/>
          <w:sz w:val="24"/>
          <w:szCs w:val="24"/>
        </w:rPr>
        <w:softHyphen/>
        <w:t>ных элементов: для каж</w:t>
      </w:r>
      <w:r>
        <w:rPr>
          <w:b/>
          <w:color w:val="000000"/>
          <w:sz w:val="24"/>
          <w:szCs w:val="24"/>
        </w:rPr>
        <w:softHyphen/>
        <w:t>до</w:t>
      </w:r>
      <w:r>
        <w:rPr>
          <w:b/>
          <w:color w:val="000000"/>
          <w:sz w:val="24"/>
          <w:szCs w:val="24"/>
        </w:rPr>
        <w:softHyphen/>
        <w:t>го предложения, обо</w:t>
      </w:r>
      <w:r>
        <w:rPr>
          <w:b/>
          <w:color w:val="000000"/>
          <w:sz w:val="24"/>
          <w:szCs w:val="24"/>
        </w:rPr>
        <w:softHyphen/>
        <w:t>зна</w:t>
      </w:r>
      <w:r>
        <w:rPr>
          <w:b/>
          <w:color w:val="000000"/>
          <w:sz w:val="24"/>
          <w:szCs w:val="24"/>
        </w:rPr>
        <w:softHyphen/>
        <w:t>чен</w:t>
      </w:r>
      <w:r>
        <w:rPr>
          <w:b/>
          <w:color w:val="000000"/>
          <w:sz w:val="24"/>
          <w:szCs w:val="24"/>
        </w:rPr>
        <w:softHyphen/>
        <w:t>но</w:t>
      </w:r>
      <w:r>
        <w:rPr>
          <w:b/>
          <w:color w:val="000000"/>
          <w:sz w:val="24"/>
          <w:szCs w:val="24"/>
        </w:rPr>
        <w:softHyphen/>
        <w:t>го бук</w:t>
      </w:r>
      <w:r>
        <w:rPr>
          <w:b/>
          <w:color w:val="000000"/>
          <w:sz w:val="24"/>
          <w:szCs w:val="24"/>
        </w:rPr>
        <w:softHyphen/>
        <w:t>вой и со</w:t>
      </w:r>
      <w:r>
        <w:rPr>
          <w:b/>
          <w:color w:val="000000"/>
          <w:sz w:val="24"/>
          <w:szCs w:val="24"/>
        </w:rPr>
        <w:softHyphen/>
        <w:t>дер</w:t>
      </w:r>
      <w:r>
        <w:rPr>
          <w:b/>
          <w:color w:val="000000"/>
          <w:sz w:val="24"/>
          <w:szCs w:val="24"/>
        </w:rPr>
        <w:softHyphen/>
        <w:t>жа</w:t>
      </w:r>
      <w:r>
        <w:rPr>
          <w:b/>
          <w:color w:val="000000"/>
          <w:sz w:val="24"/>
          <w:szCs w:val="24"/>
        </w:rPr>
        <w:softHyphen/>
        <w:t>ще</w:t>
      </w:r>
      <w:r>
        <w:rPr>
          <w:b/>
          <w:color w:val="000000"/>
          <w:sz w:val="24"/>
          <w:szCs w:val="24"/>
        </w:rPr>
        <w:softHyphen/>
        <w:t>го пропуск, вы</w:t>
      </w:r>
      <w:r>
        <w:rPr>
          <w:b/>
          <w:color w:val="000000"/>
          <w:sz w:val="24"/>
          <w:szCs w:val="24"/>
        </w:rPr>
        <w:softHyphen/>
        <w:t>бе</w:t>
      </w:r>
      <w:r>
        <w:rPr>
          <w:b/>
          <w:color w:val="000000"/>
          <w:sz w:val="24"/>
          <w:szCs w:val="24"/>
        </w:rPr>
        <w:softHyphen/>
        <w:t>ри</w:t>
      </w:r>
      <w:r>
        <w:rPr>
          <w:b/>
          <w:color w:val="000000"/>
          <w:sz w:val="24"/>
          <w:szCs w:val="24"/>
        </w:rPr>
        <w:softHyphen/>
        <w:t>те номер нуж</w:t>
      </w:r>
      <w:r>
        <w:rPr>
          <w:b/>
          <w:color w:val="000000"/>
          <w:sz w:val="24"/>
          <w:szCs w:val="24"/>
        </w:rPr>
        <w:softHyphen/>
        <w:t>но</w:t>
      </w:r>
      <w:r>
        <w:rPr>
          <w:b/>
          <w:color w:val="000000"/>
          <w:sz w:val="24"/>
          <w:szCs w:val="24"/>
        </w:rPr>
        <w:softHyphen/>
        <w:t>го элемента.</w:t>
      </w:r>
      <w:r w:rsidR="00DC4BE5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А)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Битва под городом _____________ со</w:t>
      </w:r>
      <w:r>
        <w:rPr>
          <w:color w:val="000000"/>
          <w:sz w:val="24"/>
          <w:szCs w:val="24"/>
          <w:shd w:val="clear" w:color="auto" w:fill="FFFFFF"/>
        </w:rPr>
        <w:softHyphen/>
        <w:t>рва</w:t>
      </w:r>
      <w:r>
        <w:rPr>
          <w:color w:val="000000"/>
          <w:sz w:val="24"/>
          <w:szCs w:val="24"/>
          <w:shd w:val="clear" w:color="auto" w:fill="FFFFFF"/>
        </w:rPr>
        <w:softHyphen/>
        <w:t>ла гит</w:t>
      </w:r>
      <w:r>
        <w:rPr>
          <w:color w:val="000000"/>
          <w:sz w:val="24"/>
          <w:szCs w:val="24"/>
          <w:shd w:val="clear" w:color="auto" w:fill="FFFFFF"/>
        </w:rPr>
        <w:softHyphen/>
        <w:t>ле</w:t>
      </w:r>
      <w:r>
        <w:rPr>
          <w:color w:val="000000"/>
          <w:sz w:val="24"/>
          <w:szCs w:val="24"/>
          <w:shd w:val="clear" w:color="auto" w:fill="FFFFFF"/>
        </w:rPr>
        <w:softHyphen/>
        <w:t>ров</w:t>
      </w:r>
      <w:r>
        <w:rPr>
          <w:color w:val="000000"/>
          <w:sz w:val="24"/>
          <w:szCs w:val="24"/>
          <w:shd w:val="clear" w:color="auto" w:fill="FFFFFF"/>
        </w:rPr>
        <w:softHyphen/>
        <w:t>ские планы мол</w:t>
      </w:r>
      <w:r>
        <w:rPr>
          <w:color w:val="000000"/>
          <w:sz w:val="24"/>
          <w:szCs w:val="24"/>
          <w:shd w:val="clear" w:color="auto" w:fill="FFFFFF"/>
        </w:rPr>
        <w:softHyphen/>
        <w:t>ние</w:t>
      </w:r>
      <w:r>
        <w:rPr>
          <w:color w:val="000000"/>
          <w:sz w:val="24"/>
          <w:szCs w:val="24"/>
          <w:shd w:val="clear" w:color="auto" w:fill="FFFFFF"/>
        </w:rPr>
        <w:softHyphen/>
        <w:t>нос</w:t>
      </w:r>
      <w:r>
        <w:rPr>
          <w:color w:val="000000"/>
          <w:sz w:val="24"/>
          <w:szCs w:val="24"/>
          <w:shd w:val="clear" w:color="auto" w:fill="FFFFFF"/>
        </w:rPr>
        <w:softHyphen/>
        <w:t xml:space="preserve">ной </w:t>
      </w:r>
      <w:proofErr w:type="gramStart"/>
      <w:r>
        <w:rPr>
          <w:color w:val="000000"/>
          <w:sz w:val="24"/>
          <w:szCs w:val="24"/>
          <w:shd w:val="clear" w:color="auto" w:fill="FFFFFF"/>
        </w:rPr>
        <w:t>войны</w:t>
      </w:r>
      <w:r w:rsidR="00DC4BE5">
        <w:rPr>
          <w:color w:val="000000"/>
          <w:sz w:val="24"/>
          <w:szCs w:val="24"/>
          <w:shd w:val="clear" w:color="auto" w:fill="FFFFFF"/>
        </w:rPr>
        <w:t xml:space="preserve">  </w:t>
      </w:r>
      <w:r>
        <w:rPr>
          <w:b/>
          <w:color w:val="000000"/>
          <w:sz w:val="24"/>
          <w:szCs w:val="24"/>
        </w:rPr>
        <w:t>Б</w:t>
      </w:r>
      <w:proofErr w:type="gramEnd"/>
      <w:r>
        <w:rPr>
          <w:b/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____________ 27 фев</w:t>
      </w:r>
      <w:r>
        <w:rPr>
          <w:color w:val="000000"/>
          <w:sz w:val="24"/>
          <w:szCs w:val="24"/>
        </w:rPr>
        <w:softHyphen/>
        <w:t>ра</w:t>
      </w:r>
      <w:r>
        <w:rPr>
          <w:color w:val="000000"/>
          <w:sz w:val="24"/>
          <w:szCs w:val="24"/>
        </w:rPr>
        <w:softHyphen/>
        <w:t>ля 1943 в бою за де</w:t>
      </w:r>
      <w:r>
        <w:rPr>
          <w:color w:val="000000"/>
          <w:sz w:val="24"/>
          <w:szCs w:val="24"/>
        </w:rPr>
        <w:softHyphen/>
        <w:t>рев</w:t>
      </w:r>
      <w:r>
        <w:rPr>
          <w:color w:val="000000"/>
          <w:sz w:val="24"/>
          <w:szCs w:val="24"/>
        </w:rPr>
        <w:softHyphen/>
        <w:t>ню Чер</w:t>
      </w:r>
      <w:r>
        <w:rPr>
          <w:color w:val="000000"/>
          <w:sz w:val="24"/>
          <w:szCs w:val="24"/>
        </w:rPr>
        <w:softHyphen/>
        <w:t>нуш</w:t>
      </w:r>
      <w:r>
        <w:rPr>
          <w:color w:val="000000"/>
          <w:sz w:val="24"/>
          <w:szCs w:val="24"/>
        </w:rPr>
        <w:softHyphen/>
        <w:t>ки про</w:t>
      </w:r>
      <w:r>
        <w:rPr>
          <w:color w:val="000000"/>
          <w:sz w:val="24"/>
          <w:szCs w:val="24"/>
        </w:rPr>
        <w:softHyphen/>
        <w:t>рвал</w:t>
      </w:r>
      <w:r>
        <w:rPr>
          <w:color w:val="000000"/>
          <w:sz w:val="24"/>
          <w:szCs w:val="24"/>
        </w:rPr>
        <w:softHyphen/>
        <w:t>ся к вра</w:t>
      </w:r>
      <w:r>
        <w:rPr>
          <w:color w:val="000000"/>
          <w:sz w:val="24"/>
          <w:szCs w:val="24"/>
        </w:rPr>
        <w:softHyphen/>
        <w:t>же</w:t>
      </w:r>
      <w:r>
        <w:rPr>
          <w:color w:val="000000"/>
          <w:sz w:val="24"/>
          <w:szCs w:val="24"/>
        </w:rPr>
        <w:softHyphen/>
        <w:t>ско</w:t>
      </w:r>
      <w:r>
        <w:rPr>
          <w:color w:val="000000"/>
          <w:sz w:val="24"/>
          <w:szCs w:val="24"/>
        </w:rPr>
        <w:softHyphen/>
        <w:t>му дзоту и, за</w:t>
      </w:r>
      <w:r>
        <w:rPr>
          <w:color w:val="000000"/>
          <w:sz w:val="24"/>
          <w:szCs w:val="24"/>
        </w:rPr>
        <w:softHyphen/>
        <w:t>крыв своим телом амбразуру, по</w:t>
      </w:r>
      <w:r>
        <w:rPr>
          <w:color w:val="000000"/>
          <w:sz w:val="24"/>
          <w:szCs w:val="24"/>
        </w:rPr>
        <w:softHyphen/>
        <w:t>жерт</w:t>
      </w:r>
      <w:r>
        <w:rPr>
          <w:color w:val="000000"/>
          <w:sz w:val="24"/>
          <w:szCs w:val="24"/>
        </w:rPr>
        <w:softHyphen/>
        <w:t>во</w:t>
      </w:r>
      <w:r>
        <w:rPr>
          <w:color w:val="000000"/>
          <w:sz w:val="24"/>
          <w:szCs w:val="24"/>
        </w:rPr>
        <w:softHyphen/>
        <w:t>вал собой, чтобы обес</w:t>
      </w:r>
      <w:r>
        <w:rPr>
          <w:color w:val="000000"/>
          <w:sz w:val="24"/>
          <w:szCs w:val="24"/>
        </w:rPr>
        <w:softHyphen/>
        <w:t>пе</w:t>
      </w:r>
      <w:r>
        <w:rPr>
          <w:color w:val="000000"/>
          <w:sz w:val="24"/>
          <w:szCs w:val="24"/>
        </w:rPr>
        <w:softHyphen/>
        <w:t>чить успех сво</w:t>
      </w:r>
      <w:r>
        <w:rPr>
          <w:color w:val="000000"/>
          <w:sz w:val="24"/>
          <w:szCs w:val="24"/>
        </w:rPr>
        <w:softHyphen/>
        <w:t>е</w:t>
      </w:r>
      <w:r>
        <w:rPr>
          <w:color w:val="000000"/>
          <w:sz w:val="24"/>
          <w:szCs w:val="24"/>
        </w:rPr>
        <w:softHyphen/>
        <w:t>му подразделению. По</w:t>
      </w:r>
      <w:r>
        <w:rPr>
          <w:color w:val="000000"/>
          <w:sz w:val="24"/>
          <w:szCs w:val="24"/>
        </w:rPr>
        <w:softHyphen/>
        <w:t>смерт</w:t>
      </w:r>
      <w:r>
        <w:rPr>
          <w:color w:val="000000"/>
          <w:sz w:val="24"/>
          <w:szCs w:val="24"/>
        </w:rPr>
        <w:softHyphen/>
        <w:t>но</w:t>
      </w:r>
      <w:r w:rsidR="00DC4BE5" w:rsidRPr="00DC4BE5">
        <w:rPr>
          <w:color w:val="000000"/>
          <w:sz w:val="24"/>
          <w:szCs w:val="24"/>
        </w:rPr>
        <w:t xml:space="preserve"> </w:t>
      </w:r>
      <w:r w:rsidR="00DC4BE5">
        <w:rPr>
          <w:color w:val="000000"/>
          <w:sz w:val="24"/>
          <w:szCs w:val="24"/>
        </w:rPr>
        <w:t>при</w:t>
      </w:r>
      <w:r w:rsidR="00DC4BE5">
        <w:rPr>
          <w:color w:val="000000"/>
          <w:sz w:val="24"/>
          <w:szCs w:val="24"/>
        </w:rPr>
        <w:softHyphen/>
        <w:t>сво</w:t>
      </w:r>
      <w:r w:rsidR="00DC4BE5">
        <w:rPr>
          <w:color w:val="000000"/>
          <w:sz w:val="24"/>
          <w:szCs w:val="24"/>
        </w:rPr>
        <w:softHyphen/>
        <w:t>е</w:t>
      </w:r>
      <w:r w:rsidR="00DC4BE5">
        <w:rPr>
          <w:color w:val="000000"/>
          <w:sz w:val="24"/>
          <w:szCs w:val="24"/>
        </w:rPr>
        <w:softHyphen/>
        <w:t>но зва</w:t>
      </w:r>
      <w:r w:rsidR="00DC4BE5">
        <w:rPr>
          <w:color w:val="000000"/>
          <w:sz w:val="24"/>
          <w:szCs w:val="24"/>
        </w:rPr>
        <w:softHyphen/>
        <w:t>ние Героя Со</w:t>
      </w:r>
      <w:r w:rsidR="00DC4BE5">
        <w:rPr>
          <w:color w:val="000000"/>
          <w:sz w:val="24"/>
          <w:szCs w:val="24"/>
        </w:rPr>
        <w:softHyphen/>
        <w:t>вет</w:t>
      </w:r>
      <w:r w:rsidR="00DC4BE5">
        <w:rPr>
          <w:color w:val="000000"/>
          <w:sz w:val="24"/>
          <w:szCs w:val="24"/>
        </w:rPr>
        <w:softHyphen/>
        <w:t>ско</w:t>
      </w:r>
      <w:r w:rsidR="00DC4BE5">
        <w:rPr>
          <w:color w:val="000000"/>
          <w:sz w:val="24"/>
          <w:szCs w:val="24"/>
        </w:rPr>
        <w:softHyphen/>
        <w:t>го Союза.</w:t>
      </w:r>
    </w:p>
    <w:p w14:paraId="6512E783" w14:textId="78508150" w:rsidR="00DC4BE5" w:rsidRPr="00DC4BE5" w:rsidRDefault="00DC4BE5" w:rsidP="00BE0E21">
      <w:pPr>
        <w:shd w:val="clear" w:color="auto" w:fill="FFFFFF"/>
        <w:jc w:val="both"/>
        <w:rPr>
          <w:b/>
          <w:color w:val="000000"/>
          <w:sz w:val="24"/>
          <w:szCs w:val="24"/>
        </w:rPr>
        <w:sectPr w:rsidR="00DC4BE5" w:rsidRPr="00DC4BE5">
          <w:type w:val="continuous"/>
          <w:pgSz w:w="11906" w:h="16838"/>
          <w:pgMar w:top="1134" w:right="707" w:bottom="1134" w:left="426" w:header="708" w:footer="708" w:gutter="0"/>
          <w:cols w:space="720"/>
        </w:sectPr>
      </w:pPr>
    </w:p>
    <w:p w14:paraId="63EA5FA5" w14:textId="2B9E40EA" w:rsidR="00BE0E21" w:rsidRPr="00DC4BE5" w:rsidRDefault="00BE0E21" w:rsidP="00DC4BE5">
      <w:pPr>
        <w:shd w:val="clear" w:color="auto" w:fill="FFFFFF"/>
        <w:jc w:val="both"/>
        <w:rPr>
          <w:color w:val="000000"/>
          <w:sz w:val="24"/>
          <w:szCs w:val="24"/>
        </w:rPr>
        <w:sectPr w:rsidR="00BE0E21" w:rsidRPr="00DC4BE5" w:rsidSect="00DC4BE5">
          <w:type w:val="continuous"/>
          <w:pgSz w:w="11906" w:h="16838"/>
          <w:pgMar w:top="1134" w:right="707" w:bottom="1134" w:left="426" w:header="708" w:footer="708" w:gutter="0"/>
          <w:cols w:space="720"/>
        </w:sectPr>
      </w:pPr>
      <w:r>
        <w:rPr>
          <w:b/>
          <w:color w:val="000000"/>
          <w:sz w:val="24"/>
          <w:szCs w:val="24"/>
        </w:rPr>
        <w:t>В)</w:t>
      </w:r>
      <w:r>
        <w:rPr>
          <w:color w:val="000000"/>
          <w:sz w:val="24"/>
          <w:szCs w:val="24"/>
        </w:rPr>
        <w:t xml:space="preserve"> Ве</w:t>
      </w:r>
      <w:r>
        <w:rPr>
          <w:color w:val="000000"/>
          <w:sz w:val="24"/>
          <w:szCs w:val="24"/>
        </w:rPr>
        <w:softHyphen/>
        <w:t>ли</w:t>
      </w:r>
      <w:r>
        <w:rPr>
          <w:color w:val="000000"/>
          <w:sz w:val="24"/>
          <w:szCs w:val="24"/>
        </w:rPr>
        <w:softHyphen/>
        <w:t>кая Оте</w:t>
      </w:r>
      <w:r>
        <w:rPr>
          <w:color w:val="000000"/>
          <w:sz w:val="24"/>
          <w:szCs w:val="24"/>
        </w:rPr>
        <w:softHyphen/>
        <w:t>че</w:t>
      </w:r>
      <w:r>
        <w:rPr>
          <w:color w:val="000000"/>
          <w:sz w:val="24"/>
          <w:szCs w:val="24"/>
        </w:rPr>
        <w:softHyphen/>
        <w:t>ствен</w:t>
      </w:r>
      <w:r>
        <w:rPr>
          <w:color w:val="000000"/>
          <w:sz w:val="24"/>
          <w:szCs w:val="24"/>
        </w:rPr>
        <w:softHyphen/>
        <w:t>ная война за</w:t>
      </w:r>
      <w:r>
        <w:rPr>
          <w:color w:val="000000"/>
          <w:sz w:val="24"/>
          <w:szCs w:val="24"/>
        </w:rPr>
        <w:softHyphen/>
        <w:t>вер</w:t>
      </w:r>
      <w:r>
        <w:rPr>
          <w:color w:val="000000"/>
          <w:sz w:val="24"/>
          <w:szCs w:val="24"/>
        </w:rPr>
        <w:softHyphen/>
        <w:t>ши</w:t>
      </w:r>
      <w:r>
        <w:rPr>
          <w:color w:val="000000"/>
          <w:sz w:val="24"/>
          <w:szCs w:val="24"/>
        </w:rPr>
        <w:softHyphen/>
        <w:t>лась в ____________ г. Пропущенные элементы</w:t>
      </w:r>
    </w:p>
    <w:p w14:paraId="1DA851E9" w14:textId="2A254F91" w:rsidR="00BE0E21" w:rsidRPr="00DC4BE5" w:rsidRDefault="00BE0E21" w:rsidP="00DC4BE5">
      <w:pPr>
        <w:shd w:val="clear" w:color="auto" w:fill="FFFFFF"/>
        <w:jc w:val="both"/>
        <w:rPr>
          <w:i/>
          <w:color w:val="000000"/>
          <w:sz w:val="24"/>
          <w:szCs w:val="24"/>
        </w:rPr>
        <w:sectPr w:rsidR="00BE0E21" w:rsidRPr="00DC4BE5" w:rsidSect="00DC4BE5">
          <w:type w:val="continuous"/>
          <w:pgSz w:w="11906" w:h="16838"/>
          <w:pgMar w:top="1134" w:right="707" w:bottom="1134" w:left="426" w:header="708" w:footer="708" w:gutter="0"/>
          <w:cols w:space="212"/>
        </w:sectPr>
      </w:pPr>
      <w:r>
        <w:rPr>
          <w:b/>
          <w:i/>
          <w:color w:val="000000"/>
          <w:sz w:val="24"/>
          <w:szCs w:val="24"/>
        </w:rPr>
        <w:lastRenderedPageBreak/>
        <w:t>1)</w:t>
      </w:r>
      <w:r>
        <w:rPr>
          <w:i/>
          <w:color w:val="000000"/>
          <w:sz w:val="24"/>
          <w:szCs w:val="24"/>
        </w:rPr>
        <w:t xml:space="preserve"> 1944 г.</w:t>
      </w:r>
      <w:r w:rsidR="00DC4BE5">
        <w:rPr>
          <w:i/>
          <w:color w:val="000000"/>
          <w:sz w:val="24"/>
          <w:szCs w:val="24"/>
        </w:rPr>
        <w:t xml:space="preserve">  </w:t>
      </w:r>
      <w:r>
        <w:rPr>
          <w:b/>
          <w:i/>
          <w:color w:val="000000"/>
          <w:sz w:val="24"/>
          <w:szCs w:val="24"/>
        </w:rPr>
        <w:t>2)</w:t>
      </w:r>
      <w:r>
        <w:rPr>
          <w:i/>
          <w:color w:val="000000"/>
          <w:sz w:val="24"/>
          <w:szCs w:val="24"/>
        </w:rPr>
        <w:t xml:space="preserve"> 1945 г.</w:t>
      </w:r>
      <w:r w:rsidR="00DC4BE5">
        <w:rPr>
          <w:i/>
          <w:color w:val="000000"/>
          <w:sz w:val="24"/>
          <w:szCs w:val="24"/>
        </w:rPr>
        <w:t xml:space="preserve">  </w:t>
      </w:r>
      <w:r>
        <w:rPr>
          <w:b/>
          <w:i/>
          <w:color w:val="000000"/>
          <w:sz w:val="24"/>
          <w:szCs w:val="24"/>
        </w:rPr>
        <w:t>3)</w:t>
      </w:r>
      <w:r>
        <w:rPr>
          <w:i/>
          <w:color w:val="000000"/>
          <w:sz w:val="24"/>
          <w:szCs w:val="24"/>
        </w:rPr>
        <w:t xml:space="preserve"> Иван </w:t>
      </w:r>
      <w:proofErr w:type="spellStart"/>
      <w:r>
        <w:rPr>
          <w:i/>
          <w:color w:val="000000"/>
          <w:sz w:val="24"/>
          <w:szCs w:val="24"/>
        </w:rPr>
        <w:t>Кожедуб</w:t>
      </w:r>
      <w:proofErr w:type="spellEnd"/>
      <w:r w:rsidR="00DC4BE5">
        <w:rPr>
          <w:i/>
          <w:color w:val="000000"/>
          <w:sz w:val="24"/>
          <w:szCs w:val="24"/>
        </w:rPr>
        <w:t xml:space="preserve">  </w:t>
      </w:r>
      <w:r>
        <w:rPr>
          <w:b/>
          <w:i/>
          <w:color w:val="000000"/>
          <w:sz w:val="24"/>
          <w:szCs w:val="24"/>
        </w:rPr>
        <w:t>4)</w:t>
      </w:r>
      <w:r>
        <w:rPr>
          <w:i/>
          <w:color w:val="000000"/>
          <w:sz w:val="24"/>
          <w:szCs w:val="24"/>
        </w:rPr>
        <w:t xml:space="preserve"> Александр  Матросов</w:t>
      </w:r>
      <w:r w:rsidR="00DC4BE5">
        <w:rPr>
          <w:i/>
          <w:color w:val="000000"/>
          <w:sz w:val="24"/>
          <w:szCs w:val="24"/>
        </w:rPr>
        <w:t xml:space="preserve">  </w:t>
      </w:r>
      <w:r>
        <w:rPr>
          <w:b/>
          <w:i/>
          <w:color w:val="000000"/>
          <w:sz w:val="24"/>
          <w:szCs w:val="24"/>
        </w:rPr>
        <w:t>5)</w:t>
      </w:r>
      <w:r>
        <w:rPr>
          <w:i/>
          <w:color w:val="000000"/>
          <w:sz w:val="24"/>
          <w:szCs w:val="24"/>
        </w:rPr>
        <w:t xml:space="preserve"> Харьков</w:t>
      </w:r>
      <w:r>
        <w:rPr>
          <w:b/>
          <w:i/>
          <w:color w:val="000000"/>
          <w:sz w:val="24"/>
          <w:szCs w:val="24"/>
        </w:rPr>
        <w:t>6)</w:t>
      </w:r>
      <w:r>
        <w:rPr>
          <w:i/>
          <w:color w:val="000000"/>
          <w:sz w:val="24"/>
          <w:szCs w:val="24"/>
        </w:rPr>
        <w:t xml:space="preserve"> Москв</w:t>
      </w:r>
      <w:r w:rsidR="00DC4BE5">
        <w:rPr>
          <w:i/>
          <w:color w:val="000000"/>
          <w:sz w:val="24"/>
          <w:szCs w:val="24"/>
        </w:rPr>
        <w:t>а</w:t>
      </w:r>
    </w:p>
    <w:p w14:paraId="283751BF" w14:textId="77777777" w:rsidR="00BE0E21" w:rsidRPr="00BE0E21" w:rsidRDefault="00BE0E21">
      <w:pPr>
        <w:rPr>
          <w:b/>
          <w:bCs/>
          <w:sz w:val="24"/>
          <w:szCs w:val="24"/>
        </w:rPr>
      </w:pPr>
    </w:p>
    <w:sectPr w:rsidR="00BE0E21" w:rsidRPr="00BE0E21" w:rsidSect="00BE0E21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5DAA"/>
    <w:multiLevelType w:val="hybridMultilevel"/>
    <w:tmpl w:val="19B214C8"/>
    <w:lvl w:ilvl="0" w:tplc="A49462EC">
      <w:start w:val="1"/>
      <w:numFmt w:val="decimal"/>
      <w:lvlText w:val="%1."/>
      <w:lvlJc w:val="left"/>
      <w:pPr>
        <w:ind w:left="569" w:hanging="23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4D18F586">
      <w:numFmt w:val="bullet"/>
      <w:lvlText w:val="•"/>
      <w:lvlJc w:val="left"/>
      <w:pPr>
        <w:ind w:left="1582" w:hanging="239"/>
      </w:pPr>
      <w:rPr>
        <w:rFonts w:hint="default"/>
        <w:lang w:val="ru-RU" w:eastAsia="en-US" w:bidi="ar-SA"/>
      </w:rPr>
    </w:lvl>
    <w:lvl w:ilvl="2" w:tplc="BF084E3C">
      <w:numFmt w:val="bullet"/>
      <w:lvlText w:val="•"/>
      <w:lvlJc w:val="left"/>
      <w:pPr>
        <w:ind w:left="2605" w:hanging="239"/>
      </w:pPr>
      <w:rPr>
        <w:rFonts w:hint="default"/>
        <w:lang w:val="ru-RU" w:eastAsia="en-US" w:bidi="ar-SA"/>
      </w:rPr>
    </w:lvl>
    <w:lvl w:ilvl="3" w:tplc="E410E092">
      <w:numFmt w:val="bullet"/>
      <w:lvlText w:val="•"/>
      <w:lvlJc w:val="left"/>
      <w:pPr>
        <w:ind w:left="3628" w:hanging="239"/>
      </w:pPr>
      <w:rPr>
        <w:rFonts w:hint="default"/>
        <w:lang w:val="ru-RU" w:eastAsia="en-US" w:bidi="ar-SA"/>
      </w:rPr>
    </w:lvl>
    <w:lvl w:ilvl="4" w:tplc="E990DDA0">
      <w:numFmt w:val="bullet"/>
      <w:lvlText w:val="•"/>
      <w:lvlJc w:val="left"/>
      <w:pPr>
        <w:ind w:left="4651" w:hanging="239"/>
      </w:pPr>
      <w:rPr>
        <w:rFonts w:hint="default"/>
        <w:lang w:val="ru-RU" w:eastAsia="en-US" w:bidi="ar-SA"/>
      </w:rPr>
    </w:lvl>
    <w:lvl w:ilvl="5" w:tplc="C298F1CE">
      <w:numFmt w:val="bullet"/>
      <w:lvlText w:val="•"/>
      <w:lvlJc w:val="left"/>
      <w:pPr>
        <w:ind w:left="5674" w:hanging="239"/>
      </w:pPr>
      <w:rPr>
        <w:rFonts w:hint="default"/>
        <w:lang w:val="ru-RU" w:eastAsia="en-US" w:bidi="ar-SA"/>
      </w:rPr>
    </w:lvl>
    <w:lvl w:ilvl="6" w:tplc="2AEE52A0">
      <w:numFmt w:val="bullet"/>
      <w:lvlText w:val="•"/>
      <w:lvlJc w:val="left"/>
      <w:pPr>
        <w:ind w:left="6697" w:hanging="239"/>
      </w:pPr>
      <w:rPr>
        <w:rFonts w:hint="default"/>
        <w:lang w:val="ru-RU" w:eastAsia="en-US" w:bidi="ar-SA"/>
      </w:rPr>
    </w:lvl>
    <w:lvl w:ilvl="7" w:tplc="4CFCB67A">
      <w:numFmt w:val="bullet"/>
      <w:lvlText w:val="•"/>
      <w:lvlJc w:val="left"/>
      <w:pPr>
        <w:ind w:left="7720" w:hanging="239"/>
      </w:pPr>
      <w:rPr>
        <w:rFonts w:hint="default"/>
        <w:lang w:val="ru-RU" w:eastAsia="en-US" w:bidi="ar-SA"/>
      </w:rPr>
    </w:lvl>
    <w:lvl w:ilvl="8" w:tplc="EB825950">
      <w:numFmt w:val="bullet"/>
      <w:lvlText w:val="•"/>
      <w:lvlJc w:val="left"/>
      <w:pPr>
        <w:ind w:left="8743" w:hanging="239"/>
      </w:pPr>
      <w:rPr>
        <w:rFonts w:hint="default"/>
        <w:lang w:val="ru-RU" w:eastAsia="en-US" w:bidi="ar-SA"/>
      </w:rPr>
    </w:lvl>
  </w:abstractNum>
  <w:abstractNum w:abstractNumId="1" w15:restartNumberingAfterBreak="0">
    <w:nsid w:val="129A4F78"/>
    <w:multiLevelType w:val="hybridMultilevel"/>
    <w:tmpl w:val="05C4A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E231F"/>
    <w:multiLevelType w:val="hybridMultilevel"/>
    <w:tmpl w:val="421214B4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5AF6CBA"/>
    <w:multiLevelType w:val="hybridMultilevel"/>
    <w:tmpl w:val="E7229BDA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3CB410DF"/>
    <w:multiLevelType w:val="hybridMultilevel"/>
    <w:tmpl w:val="E7C050D6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EF0E9896">
      <w:start w:val="4"/>
      <w:numFmt w:val="bullet"/>
      <w:lvlText w:val=""/>
      <w:lvlJc w:val="left"/>
      <w:pPr>
        <w:ind w:left="1359" w:hanging="705"/>
      </w:pPr>
      <w:rPr>
        <w:rFonts w:ascii="Symbol" w:eastAsiaTheme="minorHAnsi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409E2717"/>
    <w:multiLevelType w:val="hybridMultilevel"/>
    <w:tmpl w:val="AB7EB080"/>
    <w:lvl w:ilvl="0" w:tplc="CB948D98">
      <w:start w:val="1"/>
      <w:numFmt w:val="upperLetter"/>
      <w:lvlText w:val="%1)"/>
      <w:lvlJc w:val="left"/>
      <w:pPr>
        <w:ind w:left="634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3"/>
        <w:sz w:val="23"/>
        <w:szCs w:val="23"/>
        <w:lang w:val="ru-RU" w:eastAsia="en-US" w:bidi="ar-SA"/>
      </w:rPr>
    </w:lvl>
    <w:lvl w:ilvl="1" w:tplc="A20C1F02">
      <w:numFmt w:val="bullet"/>
      <w:lvlText w:val="•"/>
      <w:lvlJc w:val="left"/>
      <w:pPr>
        <w:ind w:left="1654" w:hanging="304"/>
      </w:pPr>
      <w:rPr>
        <w:rFonts w:hint="default"/>
        <w:lang w:val="ru-RU" w:eastAsia="en-US" w:bidi="ar-SA"/>
      </w:rPr>
    </w:lvl>
    <w:lvl w:ilvl="2" w:tplc="EB86F578">
      <w:numFmt w:val="bullet"/>
      <w:lvlText w:val="•"/>
      <w:lvlJc w:val="left"/>
      <w:pPr>
        <w:ind w:left="2669" w:hanging="304"/>
      </w:pPr>
      <w:rPr>
        <w:rFonts w:hint="default"/>
        <w:lang w:val="ru-RU" w:eastAsia="en-US" w:bidi="ar-SA"/>
      </w:rPr>
    </w:lvl>
    <w:lvl w:ilvl="3" w:tplc="C136B4B6">
      <w:numFmt w:val="bullet"/>
      <w:lvlText w:val="•"/>
      <w:lvlJc w:val="left"/>
      <w:pPr>
        <w:ind w:left="3684" w:hanging="304"/>
      </w:pPr>
      <w:rPr>
        <w:rFonts w:hint="default"/>
        <w:lang w:val="ru-RU" w:eastAsia="en-US" w:bidi="ar-SA"/>
      </w:rPr>
    </w:lvl>
    <w:lvl w:ilvl="4" w:tplc="20D2622E">
      <w:numFmt w:val="bullet"/>
      <w:lvlText w:val="•"/>
      <w:lvlJc w:val="left"/>
      <w:pPr>
        <w:ind w:left="4699" w:hanging="304"/>
      </w:pPr>
      <w:rPr>
        <w:rFonts w:hint="default"/>
        <w:lang w:val="ru-RU" w:eastAsia="en-US" w:bidi="ar-SA"/>
      </w:rPr>
    </w:lvl>
    <w:lvl w:ilvl="5" w:tplc="DE088144">
      <w:numFmt w:val="bullet"/>
      <w:lvlText w:val="•"/>
      <w:lvlJc w:val="left"/>
      <w:pPr>
        <w:ind w:left="5714" w:hanging="304"/>
      </w:pPr>
      <w:rPr>
        <w:rFonts w:hint="default"/>
        <w:lang w:val="ru-RU" w:eastAsia="en-US" w:bidi="ar-SA"/>
      </w:rPr>
    </w:lvl>
    <w:lvl w:ilvl="6" w:tplc="959A986C">
      <w:numFmt w:val="bullet"/>
      <w:lvlText w:val="•"/>
      <w:lvlJc w:val="left"/>
      <w:pPr>
        <w:ind w:left="6729" w:hanging="304"/>
      </w:pPr>
      <w:rPr>
        <w:rFonts w:hint="default"/>
        <w:lang w:val="ru-RU" w:eastAsia="en-US" w:bidi="ar-SA"/>
      </w:rPr>
    </w:lvl>
    <w:lvl w:ilvl="7" w:tplc="0A5CB136">
      <w:numFmt w:val="bullet"/>
      <w:lvlText w:val="•"/>
      <w:lvlJc w:val="left"/>
      <w:pPr>
        <w:ind w:left="7744" w:hanging="304"/>
      </w:pPr>
      <w:rPr>
        <w:rFonts w:hint="default"/>
        <w:lang w:val="ru-RU" w:eastAsia="en-US" w:bidi="ar-SA"/>
      </w:rPr>
    </w:lvl>
    <w:lvl w:ilvl="8" w:tplc="D3E44D36">
      <w:numFmt w:val="bullet"/>
      <w:lvlText w:val="•"/>
      <w:lvlJc w:val="left"/>
      <w:pPr>
        <w:ind w:left="8759" w:hanging="304"/>
      </w:pPr>
      <w:rPr>
        <w:rFonts w:hint="default"/>
        <w:lang w:val="ru-RU" w:eastAsia="en-US" w:bidi="ar-SA"/>
      </w:rPr>
    </w:lvl>
  </w:abstractNum>
  <w:abstractNum w:abstractNumId="6" w15:restartNumberingAfterBreak="0">
    <w:nsid w:val="40A12470"/>
    <w:multiLevelType w:val="hybridMultilevel"/>
    <w:tmpl w:val="4D74D0BE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47287C51"/>
    <w:multiLevelType w:val="hybridMultilevel"/>
    <w:tmpl w:val="E3A82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B7834"/>
    <w:multiLevelType w:val="hybridMultilevel"/>
    <w:tmpl w:val="6C046C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43208"/>
    <w:multiLevelType w:val="hybridMultilevel"/>
    <w:tmpl w:val="17B00084"/>
    <w:lvl w:ilvl="0" w:tplc="04190011">
      <w:start w:val="1"/>
      <w:numFmt w:val="decimal"/>
      <w:lvlText w:val="%1)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10" w15:restartNumberingAfterBreak="0">
    <w:nsid w:val="5E5230BF"/>
    <w:multiLevelType w:val="hybridMultilevel"/>
    <w:tmpl w:val="84F2B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6360A"/>
    <w:multiLevelType w:val="hybridMultilevel"/>
    <w:tmpl w:val="C6A099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F6"/>
    <w:rsid w:val="000E12F6"/>
    <w:rsid w:val="002764FA"/>
    <w:rsid w:val="00BE0E21"/>
    <w:rsid w:val="00DC4BE5"/>
    <w:rsid w:val="00F5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0A07"/>
  <w15:chartTrackingRefBased/>
  <w15:docId w15:val="{3259744D-D4D7-4758-B32E-7D5D2EBE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E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E0E21"/>
    <w:pPr>
      <w:spacing w:before="9"/>
      <w:ind w:left="330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BE0E21"/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BE0E21"/>
    <w:pPr>
      <w:spacing w:before="9"/>
      <w:ind w:left="590"/>
    </w:pPr>
  </w:style>
  <w:style w:type="table" w:customStyle="1" w:styleId="TableNormal">
    <w:name w:val="Table Normal"/>
    <w:uiPriority w:val="2"/>
    <w:semiHidden/>
    <w:unhideWhenUsed/>
    <w:qFormat/>
    <w:rsid w:val="00BE0E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0E21"/>
  </w:style>
  <w:style w:type="paragraph" w:customStyle="1" w:styleId="leftmargin">
    <w:name w:val="left_margin"/>
    <w:basedOn w:val="a"/>
    <w:rsid w:val="00BE0E2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BE0E2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 w:bidi="hi-IN"/>
    </w:rPr>
  </w:style>
  <w:style w:type="character" w:customStyle="1" w:styleId="c3">
    <w:name w:val="c3"/>
    <w:basedOn w:val="a0"/>
    <w:rsid w:val="00BE0E21"/>
  </w:style>
  <w:style w:type="paragraph" w:customStyle="1" w:styleId="1">
    <w:name w:val="Без интервала1"/>
    <w:rsid w:val="00BE0E2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BE0E21"/>
    <w:pPr>
      <w:spacing w:after="0" w:line="240" w:lineRule="auto"/>
    </w:pPr>
  </w:style>
  <w:style w:type="paragraph" w:styleId="a7">
    <w:name w:val="Normal (Web)"/>
    <w:basedOn w:val="a"/>
    <w:rsid w:val="00BE0E2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BE0E21"/>
  </w:style>
  <w:style w:type="table" w:styleId="a8">
    <w:name w:val="Table Grid"/>
    <w:basedOn w:val="a1"/>
    <w:uiPriority w:val="59"/>
    <w:rsid w:val="00BE0E2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 Гиматдинова</dc:creator>
  <cp:keywords/>
  <dc:description/>
  <cp:lastModifiedBy>Эльмира</cp:lastModifiedBy>
  <cp:revision>2</cp:revision>
  <dcterms:created xsi:type="dcterms:W3CDTF">2023-01-09T07:26:00Z</dcterms:created>
  <dcterms:modified xsi:type="dcterms:W3CDTF">2023-01-09T07:26:00Z</dcterms:modified>
</cp:coreProperties>
</file>